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8300" w14:textId="5CB2C62B" w:rsidR="005875C7" w:rsidRPr="00F22C2E" w:rsidRDefault="005875C7" w:rsidP="005875C7">
      <w:pPr>
        <w:pStyle w:val="PodTytul"/>
        <w:spacing w:before="0" w:after="0"/>
        <w:rPr>
          <w:rFonts w:ascii="Times New Roman" w:hAnsi="Times New Roman" w:cs="Times New Roman"/>
        </w:rPr>
      </w:pPr>
      <w:r w:rsidRPr="00F22C2E">
        <w:rPr>
          <w:rFonts w:ascii="Times New Roman" w:hAnsi="Times New Roman" w:cs="Times New Roman"/>
        </w:rPr>
        <w:t>UMOWA Nr GKI</w:t>
      </w:r>
      <w:r w:rsidR="008054D8">
        <w:rPr>
          <w:rFonts w:ascii="Times New Roman" w:hAnsi="Times New Roman" w:cs="Times New Roman"/>
        </w:rPr>
        <w:t>…………….</w:t>
      </w:r>
    </w:p>
    <w:p w14:paraId="2AA635E2" w14:textId="224B65C0" w:rsidR="008F29B9" w:rsidRPr="00F22C2E" w:rsidRDefault="008F29B9" w:rsidP="008F29B9">
      <w:pPr>
        <w:pStyle w:val="Bezodstpw"/>
        <w:spacing w:line="276" w:lineRule="auto"/>
        <w:jc w:val="center"/>
        <w:rPr>
          <w:rStyle w:val="Pogrubienie"/>
          <w:rFonts w:ascii="Times New Roman" w:hAnsi="Times New Roman"/>
          <w:color w:val="222222"/>
          <w:sz w:val="24"/>
          <w:szCs w:val="24"/>
        </w:rPr>
      </w:pPr>
    </w:p>
    <w:p w14:paraId="33C4ABC3" w14:textId="7656A04E" w:rsidR="005875C7" w:rsidRPr="00F22C2E" w:rsidRDefault="005875C7" w:rsidP="00587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2E">
        <w:rPr>
          <w:rFonts w:ascii="Times New Roman" w:hAnsi="Times New Roman" w:cs="Times New Roman"/>
          <w:sz w:val="24"/>
          <w:szCs w:val="24"/>
        </w:rPr>
        <w:t xml:space="preserve">zawarta w dniu  </w:t>
      </w:r>
      <w:r w:rsidR="008054D8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F22C2E">
        <w:rPr>
          <w:rFonts w:ascii="Times New Roman" w:hAnsi="Times New Roman" w:cs="Times New Roman"/>
          <w:sz w:val="24"/>
          <w:szCs w:val="24"/>
        </w:rPr>
        <w:t xml:space="preserve"> w Działdow</w:t>
      </w:r>
      <w:r w:rsidR="005F77CC">
        <w:rPr>
          <w:rFonts w:ascii="Times New Roman" w:hAnsi="Times New Roman" w:cs="Times New Roman"/>
          <w:sz w:val="24"/>
          <w:szCs w:val="24"/>
        </w:rPr>
        <w:t>ie</w:t>
      </w:r>
    </w:p>
    <w:p w14:paraId="7D95D115" w14:textId="79234686" w:rsidR="00B86526" w:rsidRDefault="005875C7" w:rsidP="00B86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2E">
        <w:rPr>
          <w:rFonts w:ascii="Times New Roman" w:hAnsi="Times New Roman" w:cs="Times New Roman"/>
          <w:sz w:val="24"/>
          <w:szCs w:val="24"/>
        </w:rPr>
        <w:t xml:space="preserve">pomiędzy </w:t>
      </w:r>
      <w:r w:rsidR="00B86526" w:rsidRPr="00F22C2E">
        <w:rPr>
          <w:rFonts w:ascii="Times New Roman" w:hAnsi="Times New Roman" w:cs="Times New Roman"/>
          <w:sz w:val="24"/>
          <w:szCs w:val="24"/>
        </w:rPr>
        <w:t>Gminą Działdowo, ul. Księżodworska 10, 13-200 Działdowo</w:t>
      </w:r>
      <w:r w:rsidR="00B86526">
        <w:rPr>
          <w:rFonts w:ascii="Times New Roman" w:hAnsi="Times New Roman" w:cs="Times New Roman"/>
          <w:sz w:val="24"/>
          <w:szCs w:val="24"/>
        </w:rPr>
        <w:t>, NIP 571</w:t>
      </w:r>
      <w:r w:rsidR="00BF56C0">
        <w:rPr>
          <w:rFonts w:ascii="Times New Roman" w:hAnsi="Times New Roman" w:cs="Times New Roman"/>
          <w:sz w:val="24"/>
          <w:szCs w:val="24"/>
        </w:rPr>
        <w:t>-</w:t>
      </w:r>
      <w:r w:rsidR="00B86526">
        <w:rPr>
          <w:rFonts w:ascii="Times New Roman" w:hAnsi="Times New Roman" w:cs="Times New Roman"/>
          <w:sz w:val="24"/>
          <w:szCs w:val="24"/>
        </w:rPr>
        <w:t>16-02-084</w:t>
      </w:r>
      <w:r w:rsidR="00B86526" w:rsidRPr="00B86526">
        <w:rPr>
          <w:rFonts w:ascii="Times New Roman" w:hAnsi="Times New Roman" w:cs="Times New Roman"/>
          <w:sz w:val="24"/>
          <w:szCs w:val="24"/>
        </w:rPr>
        <w:t xml:space="preserve"> </w:t>
      </w:r>
      <w:r w:rsidR="00B86526" w:rsidRPr="00F22C2E">
        <w:rPr>
          <w:rFonts w:ascii="Times New Roman" w:hAnsi="Times New Roman" w:cs="Times New Roman"/>
          <w:sz w:val="24"/>
          <w:szCs w:val="24"/>
        </w:rPr>
        <w:t>reprezentowaną przez Mirosława Zielińskiego - Wójta Gminy Działdowo</w:t>
      </w:r>
      <w:r w:rsidR="00B865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3699A5" w14:textId="1DFD66B7" w:rsidR="00B86526" w:rsidRPr="00F22C2E" w:rsidRDefault="00B86526" w:rsidP="00B86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="00BF56C0">
        <w:rPr>
          <w:rFonts w:ascii="Times New Roman" w:hAnsi="Times New Roman" w:cs="Times New Roman"/>
          <w:sz w:val="24"/>
          <w:szCs w:val="24"/>
        </w:rPr>
        <w:t xml:space="preserve">Beaty Antoszewskiej - </w:t>
      </w:r>
      <w:r>
        <w:rPr>
          <w:rFonts w:ascii="Times New Roman" w:hAnsi="Times New Roman" w:cs="Times New Roman"/>
          <w:sz w:val="24"/>
          <w:szCs w:val="24"/>
        </w:rPr>
        <w:t>Skarbnika Gminy,</w:t>
      </w:r>
    </w:p>
    <w:p w14:paraId="21BF74AC" w14:textId="141055C3" w:rsidR="005875C7" w:rsidRPr="00F22C2E" w:rsidRDefault="00B86526" w:rsidP="00587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2E">
        <w:rPr>
          <w:rFonts w:ascii="Times New Roman" w:hAnsi="Times New Roman" w:cs="Times New Roman"/>
          <w:sz w:val="24"/>
          <w:szCs w:val="24"/>
        </w:rPr>
        <w:t>zwaną dalej Zamawiającym</w:t>
      </w:r>
    </w:p>
    <w:p w14:paraId="48EBBFE7" w14:textId="77777777" w:rsidR="005875C7" w:rsidRPr="00F22C2E" w:rsidRDefault="005875C7" w:rsidP="00587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2E">
        <w:rPr>
          <w:rFonts w:ascii="Times New Roman" w:hAnsi="Times New Roman" w:cs="Times New Roman"/>
          <w:sz w:val="24"/>
          <w:szCs w:val="24"/>
        </w:rPr>
        <w:t>a</w:t>
      </w:r>
    </w:p>
    <w:p w14:paraId="3CDB5B0A" w14:textId="0CF5EAD5" w:rsidR="00B86526" w:rsidRPr="00F22C2E" w:rsidRDefault="008054D8" w:rsidP="00B86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="00B86526">
        <w:rPr>
          <w:rFonts w:ascii="Times New Roman" w:hAnsi="Times New Roman" w:cs="Times New Roman"/>
          <w:sz w:val="24"/>
          <w:szCs w:val="24"/>
        </w:rPr>
        <w:t>,</w:t>
      </w:r>
      <w:r w:rsidR="00B86526" w:rsidRPr="00F22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B6D42" w14:textId="464066D3" w:rsidR="005875C7" w:rsidRPr="00F22C2E" w:rsidRDefault="00B86526" w:rsidP="00B86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2E">
        <w:rPr>
          <w:rFonts w:ascii="Times New Roman" w:hAnsi="Times New Roman" w:cs="Times New Roman"/>
          <w:sz w:val="24"/>
          <w:szCs w:val="24"/>
        </w:rPr>
        <w:t>zwanym dalej Wykonawcą</w:t>
      </w:r>
      <w:r w:rsidR="005875C7" w:rsidRPr="00F22C2E">
        <w:rPr>
          <w:rFonts w:ascii="Times New Roman" w:hAnsi="Times New Roman" w:cs="Times New Roman"/>
          <w:sz w:val="24"/>
          <w:szCs w:val="24"/>
        </w:rPr>
        <w:t>, o treści:</w:t>
      </w:r>
    </w:p>
    <w:p w14:paraId="5F50AAD7" w14:textId="77777777" w:rsidR="008F29B9" w:rsidRPr="00F22C2E" w:rsidRDefault="008F29B9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§1</w:t>
      </w:r>
    </w:p>
    <w:p w14:paraId="45E5A3D5" w14:textId="0EB82724" w:rsidR="008054D8" w:rsidRDefault="008054D8" w:rsidP="00F22C2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zleca, a Wykonawca przyjmuje do wykonania zamówienie pn.: „Dostawa wraz </w:t>
      </w:r>
      <w:r>
        <w:rPr>
          <w:rFonts w:ascii="Times New Roman" w:hAnsi="Times New Roman"/>
          <w:sz w:val="24"/>
          <w:szCs w:val="24"/>
        </w:rPr>
        <w:br/>
        <w:t xml:space="preserve">z montażem 9 lamp hybrydowych i </w:t>
      </w:r>
      <w:r w:rsidR="0050088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lamp solarnych w ramach rozbudowy oświetlenia ulicznego w miejscowościach Gminy Działdowo.”</w:t>
      </w:r>
    </w:p>
    <w:p w14:paraId="684FF01D" w14:textId="77777777" w:rsidR="008054D8" w:rsidRDefault="008054D8" w:rsidP="008054D8">
      <w:pPr>
        <w:pStyle w:val="Bezodstpw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zakres zamówienia obejmuje opis przedmiotu zamówienia, który stanowi załącznik do niniejszej umowy.</w:t>
      </w:r>
    </w:p>
    <w:p w14:paraId="4A9BC81A" w14:textId="103540AD" w:rsidR="008054D8" w:rsidRDefault="008054D8" w:rsidP="008054D8">
      <w:pPr>
        <w:pStyle w:val="Bezodstpw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oświadcza, że zapoznał się z miejscem realizacji umowy oraz opisem przedmiotu zamówienia i uznaje je za podstawę do realizacji przedmiotu niniejszej umowy. </w:t>
      </w:r>
    </w:p>
    <w:p w14:paraId="663E75FA" w14:textId="77777777" w:rsidR="005875C7" w:rsidRPr="00F22C2E" w:rsidRDefault="005875C7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8924AD" w14:textId="608EED9C" w:rsidR="008F29B9" w:rsidRPr="00F22C2E" w:rsidRDefault="008F29B9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§2</w:t>
      </w:r>
    </w:p>
    <w:p w14:paraId="1B50CBA1" w14:textId="301F3396" w:rsidR="008F29B9" w:rsidRPr="00F22C2E" w:rsidRDefault="008F29B9" w:rsidP="00F22C2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Wykonawca wykona przedmiot umowy w terminie do </w:t>
      </w:r>
      <w:r w:rsidR="007E4042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dnia </w:t>
      </w:r>
      <w:r w:rsidR="0068712D">
        <w:rPr>
          <w:rFonts w:ascii="Times New Roman" w:hAnsi="Times New Roman"/>
          <w:b/>
          <w:bCs/>
          <w:color w:val="000000"/>
          <w:sz w:val="24"/>
          <w:szCs w:val="24"/>
        </w:rPr>
        <w:t>16</w:t>
      </w: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8054D8"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  <w:r w:rsidRPr="00F22C2E">
        <w:rPr>
          <w:rFonts w:ascii="Times New Roman" w:hAnsi="Times New Roman"/>
          <w:b/>
          <w:bCs/>
          <w:sz w:val="24"/>
          <w:szCs w:val="24"/>
        </w:rPr>
        <w:t>.20</w:t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>22</w:t>
      </w:r>
      <w:r w:rsidRPr="00F22C2E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F22C2E">
        <w:rPr>
          <w:rFonts w:ascii="Times New Roman" w:hAnsi="Times New Roman"/>
          <w:bCs/>
          <w:sz w:val="24"/>
          <w:szCs w:val="24"/>
        </w:rPr>
        <w:t xml:space="preserve"> </w:t>
      </w:r>
    </w:p>
    <w:p w14:paraId="05A09D9C" w14:textId="6F29042D" w:rsidR="008F29B9" w:rsidRPr="00F22C2E" w:rsidRDefault="008F29B9" w:rsidP="00F22C2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Przez termin zakończenia</w:t>
      </w:r>
      <w:r w:rsidR="00F420C6">
        <w:rPr>
          <w:rFonts w:ascii="Times New Roman" w:hAnsi="Times New Roman"/>
          <w:bCs/>
          <w:color w:val="000000"/>
          <w:sz w:val="24"/>
          <w:szCs w:val="24"/>
        </w:rPr>
        <w:t xml:space="preserve"> wykonania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przedmiotu umowy rozumie się termin zakończenia wszystkich robót związanych z wykonaniem przedmiotu umowy, potwierdzonych bezusterkowym końcowym protokołem odbioru robót podpisanym przez obie strony</w:t>
      </w: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14:paraId="7DCB0D09" w14:textId="77777777" w:rsidR="008F29B9" w:rsidRPr="00F22C2E" w:rsidRDefault="008F29B9" w:rsidP="00F22C2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Terminy wykonania robót objętych niniejszą umową mogą ulec zmianie </w:t>
      </w:r>
      <w:r w:rsidRPr="00F22C2E">
        <w:rPr>
          <w:rFonts w:ascii="Times New Roman" w:hAnsi="Times New Roman"/>
          <w:sz w:val="24"/>
          <w:szCs w:val="24"/>
        </w:rPr>
        <w:br/>
        <w:t xml:space="preserve">w przypadku: </w:t>
      </w:r>
    </w:p>
    <w:p w14:paraId="71C00847" w14:textId="66183187" w:rsidR="008F29B9" w:rsidRPr="00F22C2E" w:rsidRDefault="008F29B9" w:rsidP="00F22C2E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bCs/>
          <w:sz w:val="24"/>
          <w:szCs w:val="24"/>
        </w:rPr>
        <w:t xml:space="preserve">przestojów i opóźnień zawinionych przez </w:t>
      </w:r>
      <w:r w:rsidR="00F420C6">
        <w:rPr>
          <w:rFonts w:ascii="Times New Roman" w:hAnsi="Times New Roman"/>
          <w:bCs/>
          <w:sz w:val="24"/>
          <w:szCs w:val="24"/>
        </w:rPr>
        <w:t>Z</w:t>
      </w:r>
      <w:r w:rsidRPr="00F22C2E">
        <w:rPr>
          <w:rFonts w:ascii="Times New Roman" w:hAnsi="Times New Roman"/>
          <w:bCs/>
          <w:sz w:val="24"/>
          <w:szCs w:val="24"/>
        </w:rPr>
        <w:t>amawiającego,</w:t>
      </w:r>
    </w:p>
    <w:p w14:paraId="6F0A8F4A" w14:textId="77777777" w:rsidR="008F29B9" w:rsidRPr="00F22C2E" w:rsidRDefault="008F29B9" w:rsidP="00F22C2E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F22C2E">
        <w:rPr>
          <w:rFonts w:ascii="Times New Roman" w:hAnsi="Times New Roman"/>
          <w:bCs/>
          <w:sz w:val="24"/>
          <w:szCs w:val="24"/>
        </w:rPr>
        <w:t xml:space="preserve">działania siły wyższej (np. klęski żywiołowe, strajki generalne lub lokalne), mającego bezpośredni wpływ na terminowość wykonywania robót, </w:t>
      </w:r>
    </w:p>
    <w:p w14:paraId="30D5CE3A" w14:textId="017D6C9C" w:rsidR="008F29B9" w:rsidRPr="00F22C2E" w:rsidRDefault="008F29B9" w:rsidP="00F22C2E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F22C2E">
        <w:rPr>
          <w:rFonts w:ascii="Times New Roman" w:hAnsi="Times New Roman"/>
          <w:bCs/>
          <w:sz w:val="24"/>
          <w:szCs w:val="24"/>
        </w:rPr>
        <w:t>wystąpienie okoliczności, których strony umowy nie były w stanie przewidzieć, pomimo zachowania należytej staranności</w:t>
      </w:r>
      <w:r w:rsidR="00BF56C0">
        <w:rPr>
          <w:rFonts w:ascii="Times New Roman" w:hAnsi="Times New Roman"/>
          <w:bCs/>
          <w:sz w:val="24"/>
          <w:szCs w:val="24"/>
        </w:rPr>
        <w:t>.</w:t>
      </w:r>
      <w:r w:rsidRPr="00F22C2E">
        <w:rPr>
          <w:rFonts w:ascii="Times New Roman" w:hAnsi="Times New Roman"/>
          <w:bCs/>
          <w:sz w:val="24"/>
          <w:szCs w:val="24"/>
        </w:rPr>
        <w:t xml:space="preserve"> </w:t>
      </w:r>
    </w:p>
    <w:p w14:paraId="6E057AC6" w14:textId="11E4AA09" w:rsidR="009A3F7A" w:rsidRPr="00F22C2E" w:rsidRDefault="009A3F7A" w:rsidP="00F22C2E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22C2E">
        <w:rPr>
          <w:rFonts w:ascii="Times New Roman" w:hAnsi="Times New Roman"/>
          <w:bCs/>
          <w:sz w:val="24"/>
          <w:szCs w:val="24"/>
        </w:rPr>
        <w:t xml:space="preserve">W </w:t>
      </w:r>
      <w:r w:rsidR="00F420C6">
        <w:rPr>
          <w:rFonts w:ascii="Times New Roman" w:hAnsi="Times New Roman"/>
          <w:bCs/>
          <w:sz w:val="24"/>
          <w:szCs w:val="24"/>
        </w:rPr>
        <w:t>określo</w:t>
      </w:r>
      <w:r w:rsidRPr="00F22C2E">
        <w:rPr>
          <w:rFonts w:ascii="Times New Roman" w:hAnsi="Times New Roman"/>
          <w:bCs/>
          <w:sz w:val="24"/>
          <w:szCs w:val="24"/>
        </w:rPr>
        <w:t xml:space="preserve">nych w ust. </w:t>
      </w:r>
      <w:r w:rsidR="00F420C6">
        <w:rPr>
          <w:rFonts w:ascii="Times New Roman" w:hAnsi="Times New Roman"/>
          <w:bCs/>
          <w:sz w:val="24"/>
          <w:szCs w:val="24"/>
        </w:rPr>
        <w:t>3</w:t>
      </w:r>
      <w:r w:rsidRPr="00F22C2E">
        <w:rPr>
          <w:rFonts w:ascii="Times New Roman" w:hAnsi="Times New Roman"/>
          <w:bCs/>
          <w:sz w:val="24"/>
          <w:szCs w:val="24"/>
        </w:rPr>
        <w:t xml:space="preserve"> przypadkach wystąpienia opóźnień</w:t>
      </w:r>
      <w:r w:rsidR="00F420C6">
        <w:rPr>
          <w:rFonts w:ascii="Times New Roman" w:hAnsi="Times New Roman"/>
          <w:bCs/>
          <w:sz w:val="24"/>
          <w:szCs w:val="24"/>
        </w:rPr>
        <w:t>,</w:t>
      </w:r>
      <w:r w:rsidRPr="00F22C2E">
        <w:rPr>
          <w:rFonts w:ascii="Times New Roman" w:hAnsi="Times New Roman"/>
          <w:bCs/>
          <w:sz w:val="24"/>
          <w:szCs w:val="24"/>
        </w:rPr>
        <w:t xml:space="preserve"> strony ustalą nowy termin realizacji, </w:t>
      </w:r>
      <w:r w:rsidRPr="00F22C2E">
        <w:rPr>
          <w:rFonts w:ascii="Times New Roman" w:hAnsi="Times New Roman"/>
          <w:sz w:val="24"/>
          <w:szCs w:val="24"/>
        </w:rPr>
        <w:t xml:space="preserve">z </w:t>
      </w:r>
      <w:r w:rsidRPr="00F22C2E">
        <w:rPr>
          <w:rFonts w:ascii="Times New Roman" w:hAnsi="Times New Roman"/>
          <w:bCs/>
          <w:sz w:val="24"/>
          <w:szCs w:val="24"/>
        </w:rPr>
        <w:t>tym</w:t>
      </w:r>
      <w:r w:rsidR="00F420C6">
        <w:rPr>
          <w:rFonts w:ascii="Times New Roman" w:hAnsi="Times New Roman"/>
          <w:bCs/>
          <w:sz w:val="24"/>
          <w:szCs w:val="24"/>
        </w:rPr>
        <w:t>,</w:t>
      </w:r>
      <w:r w:rsidRPr="00F22C2E">
        <w:rPr>
          <w:rFonts w:ascii="Times New Roman" w:hAnsi="Times New Roman"/>
          <w:bCs/>
          <w:sz w:val="24"/>
          <w:szCs w:val="24"/>
        </w:rPr>
        <w:t xml:space="preserve"> że </w:t>
      </w:r>
      <w:r w:rsidRPr="00F22C2E">
        <w:rPr>
          <w:rFonts w:ascii="Times New Roman" w:hAnsi="Times New Roman"/>
          <w:sz w:val="24"/>
          <w:szCs w:val="24"/>
        </w:rPr>
        <w:t xml:space="preserve">maksymalny okres </w:t>
      </w:r>
      <w:r w:rsidRPr="00F22C2E">
        <w:rPr>
          <w:rFonts w:ascii="Times New Roman" w:hAnsi="Times New Roman"/>
          <w:bCs/>
          <w:sz w:val="24"/>
          <w:szCs w:val="24"/>
        </w:rPr>
        <w:t xml:space="preserve">przesunięcia terminu zakończenia </w:t>
      </w:r>
      <w:r w:rsidR="00F420C6">
        <w:rPr>
          <w:rFonts w:ascii="Times New Roman" w:hAnsi="Times New Roman"/>
          <w:bCs/>
          <w:sz w:val="24"/>
          <w:szCs w:val="24"/>
        </w:rPr>
        <w:t xml:space="preserve">wykonania przedmiotu umowy  </w:t>
      </w:r>
      <w:r w:rsidRPr="00F22C2E">
        <w:rPr>
          <w:rFonts w:ascii="Times New Roman" w:hAnsi="Times New Roman"/>
          <w:bCs/>
          <w:sz w:val="24"/>
          <w:szCs w:val="24"/>
        </w:rPr>
        <w:t xml:space="preserve">równy będzie okresowi przerwy lub postoju. </w:t>
      </w:r>
    </w:p>
    <w:p w14:paraId="6343E88D" w14:textId="77777777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§3</w:t>
      </w:r>
    </w:p>
    <w:p w14:paraId="3F3D5558" w14:textId="77777777" w:rsidR="009A3F7A" w:rsidRPr="00F22C2E" w:rsidRDefault="009A3F7A" w:rsidP="00F22C2E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Do obowiązków Zamawiającego należy: </w:t>
      </w:r>
    </w:p>
    <w:p w14:paraId="19B07C64" w14:textId="177EE6C1" w:rsidR="009A3F7A" w:rsidRPr="00F22C2E" w:rsidRDefault="009A3F7A" w:rsidP="00F22C2E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dokonywanie odbioru robót zanikających i ulegających zakryciu,</w:t>
      </w:r>
    </w:p>
    <w:p w14:paraId="22A0C4CC" w14:textId="77777777" w:rsidR="009A3F7A" w:rsidRPr="00F22C2E" w:rsidRDefault="009A3F7A" w:rsidP="00F22C2E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zapłata wynagrodzenia za realizację przedmiotu umowy zgodnie z zasadami określonymi w § 6, </w:t>
      </w:r>
    </w:p>
    <w:p w14:paraId="0CAA8FFE" w14:textId="542B7CBE" w:rsidR="009A3F7A" w:rsidRPr="00F22C2E" w:rsidRDefault="009A3F7A" w:rsidP="00F22C2E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przystąpienie do odbioru przedmiotu umowy niezwłocznie, jednak nie później niż </w:t>
      </w:r>
      <w:r w:rsidR="00F22C2E">
        <w:rPr>
          <w:rFonts w:ascii="Times New Roman" w:hAnsi="Times New Roman"/>
          <w:bCs/>
          <w:color w:val="000000"/>
          <w:sz w:val="24"/>
          <w:szCs w:val="24"/>
        </w:rPr>
        <w:br/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 ciągu 7 dni liczonych od dnia zgłoszenia przez Wykonawcę zakończenia robót i gotowości do ich odbioru, </w:t>
      </w:r>
    </w:p>
    <w:p w14:paraId="0662BA80" w14:textId="77777777" w:rsidR="009A3F7A" w:rsidRPr="00F22C2E" w:rsidRDefault="009A3F7A" w:rsidP="00F22C2E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dokonanie końcowego odbioru przedmiotu umowy, </w:t>
      </w:r>
    </w:p>
    <w:p w14:paraId="14996EF5" w14:textId="1C0999A9" w:rsidR="009A3F7A" w:rsidRPr="00F22C2E" w:rsidRDefault="009A3F7A" w:rsidP="00F22C2E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Do obowiązków Wykonawcy należy: </w:t>
      </w:r>
    </w:p>
    <w:p w14:paraId="5D427828" w14:textId="5CE4F13E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wykonanie przedmiotu umowy z należytą starannością, zgodnie z umową, obowiązującym prawem, w tym przepisami </w:t>
      </w:r>
      <w:r w:rsidR="00F420C6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rawa budowlanego, normami oraz zasadami wiedzy technicznej, </w:t>
      </w:r>
    </w:p>
    <w:p w14:paraId="5A08777D" w14:textId="2424B1DA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zakończenie robót zgodnie z terminem określonym w § 2 ust. </w:t>
      </w:r>
      <w:r w:rsidR="008054D8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11DCD1E7" w14:textId="03AA063E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lastRenderedPageBreak/>
        <w:t>zgłaszanie Zamawiającemu do odbioru robót zanikających i ulegających zakryciu</w:t>
      </w:r>
      <w:r w:rsidR="00F420C6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F6D3613" w14:textId="1440C97B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zastosowanie do realizacji przedmiotu umowy urządzeń, materiałów i wyrobów dopuszczonych do obrotu i stosowania w budownictwie, zgodnie z </w:t>
      </w:r>
      <w:r w:rsidR="007E4042" w:rsidRPr="00F22C2E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stawą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br/>
        <w:t xml:space="preserve">z 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dnia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16 kwietnia 2004 r. o wyrobach budowlanych (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>Dz. U. z 2021 r. poz. 1213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F420C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1F7E3150" w14:textId="1813340A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na żądanie Zamawiającego, przedstawienie atestów,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aprobat, certyfikatów i świadectw potwierdzających dopuszczenie do obrotu powszechnego lub jednostkowego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stosowania materiałów i wyrobów zastosowanych, </w:t>
      </w:r>
    </w:p>
    <w:p w14:paraId="47369537" w14:textId="77777777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utrzymanie porządku i czystości na terenie budowy, </w:t>
      </w:r>
    </w:p>
    <w:p w14:paraId="14073FF1" w14:textId="60CCC0BE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zorganizowanie i zabezpieczenie terenu robót</w:t>
      </w:r>
      <w:r w:rsidR="008054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oraz zapewnienie odpowiednich warunków bezpieczeństwa, </w:t>
      </w:r>
    </w:p>
    <w:p w14:paraId="752CB5AC" w14:textId="33C02100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22C2E">
        <w:rPr>
          <w:rFonts w:ascii="Times New Roman" w:hAnsi="Times New Roman"/>
          <w:color w:val="000000"/>
          <w:sz w:val="24"/>
          <w:szCs w:val="24"/>
        </w:rPr>
        <w:t xml:space="preserve">naprawa wszelkich zniszczeń powstałych w trakcie realizacji robót swoim staraniem </w:t>
      </w:r>
      <w:r w:rsidR="000F426B" w:rsidRPr="00F22C2E">
        <w:rPr>
          <w:rFonts w:ascii="Times New Roman" w:hAnsi="Times New Roman"/>
          <w:color w:val="000000"/>
          <w:sz w:val="24"/>
          <w:szCs w:val="24"/>
        </w:rPr>
        <w:br/>
      </w:r>
      <w:r w:rsidRPr="00F22C2E">
        <w:rPr>
          <w:rFonts w:ascii="Times New Roman" w:hAnsi="Times New Roman"/>
          <w:color w:val="000000"/>
          <w:sz w:val="24"/>
          <w:szCs w:val="24"/>
        </w:rPr>
        <w:t>i na własny koszt w ramach zamówienia,</w:t>
      </w:r>
    </w:p>
    <w:p w14:paraId="4F427F5E" w14:textId="77777777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 wywiezienie na wysypisko wszystkich odpadów pozostałych podczas wykonywanych prac,</w:t>
      </w:r>
    </w:p>
    <w:p w14:paraId="451D2AF7" w14:textId="3D76F11C" w:rsidR="009A3F7A" w:rsidRPr="00F22C2E" w:rsidRDefault="009A3F7A" w:rsidP="00F22C2E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zgłoszenie pisemnie zakończenia </w:t>
      </w:r>
      <w:r w:rsidR="008054D8">
        <w:rPr>
          <w:rFonts w:ascii="Times New Roman" w:hAnsi="Times New Roman"/>
          <w:bCs/>
          <w:color w:val="000000"/>
          <w:sz w:val="24"/>
          <w:szCs w:val="24"/>
        </w:rPr>
        <w:t>montażu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i gotowości do ich odbioru, nie później niż na siedem dni przed planowanym terminem dokonania odbioru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EE8F76C" w14:textId="77777777" w:rsidR="000F426B" w:rsidRPr="00F22C2E" w:rsidRDefault="000F426B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7D6D59" w14:textId="6CBECDC5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§4</w:t>
      </w:r>
    </w:p>
    <w:p w14:paraId="09D8F7A1" w14:textId="44EE983E" w:rsidR="009A3F7A" w:rsidRPr="00F22C2E" w:rsidRDefault="009A3F7A" w:rsidP="00F22C2E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Ze strony Zamawiającego osobą upoważnioną do 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kontaktu w sprawie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realizacji przedmiotu umowy jest</w:t>
      </w:r>
      <w:r w:rsidR="000548D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054D8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3A09E8C" w14:textId="3EE54593" w:rsidR="009A3F7A" w:rsidRPr="00F22C2E" w:rsidRDefault="009A3F7A" w:rsidP="00F22C2E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Do kontaktów z Zamawiającym w sprawie realizacji przedmiotu umowy 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jest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Wykonawca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="008054D8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…………………………………………………………………..</w:t>
      </w:r>
      <w:r w:rsidR="000F426B" w:rsidRPr="00F22C2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4FD6419" w14:textId="77777777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§5</w:t>
      </w:r>
    </w:p>
    <w:p w14:paraId="37F61037" w14:textId="34EE90A3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Do końcowego odbioru</w:t>
      </w:r>
      <w:r w:rsidR="008054D8">
        <w:rPr>
          <w:rFonts w:ascii="Times New Roman" w:hAnsi="Times New Roman"/>
          <w:bCs/>
          <w:color w:val="000000"/>
          <w:sz w:val="24"/>
          <w:szCs w:val="24"/>
        </w:rPr>
        <w:t xml:space="preserve"> dostawy i montażu lamp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Zamawiający przystąpi po </w:t>
      </w:r>
      <w:r w:rsidR="002E19C0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zgłoszeniu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przez Wykonawcę zakończenia robót i gotowości do odbioru.</w:t>
      </w:r>
    </w:p>
    <w:p w14:paraId="75D8CEA4" w14:textId="1EEE4022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Strony ustalają, że przedmiotem odbioru końcowego jest bezusterkowe wykonanie przedmiotu zamówienia objętego niniejszą umową, potwierdzone protokołem odbioru końcowego. Data podpisania protokołu odbioru końcowego bez zastrzeżeń przez zamawiającego jest datą zakończenia </w:t>
      </w:r>
      <w:r w:rsidR="000548D0">
        <w:rPr>
          <w:rFonts w:ascii="Times New Roman" w:hAnsi="Times New Roman"/>
          <w:sz w:val="24"/>
          <w:szCs w:val="24"/>
        </w:rPr>
        <w:t>wykonywania</w:t>
      </w:r>
      <w:r w:rsidRPr="00F22C2E">
        <w:rPr>
          <w:rFonts w:ascii="Times New Roman" w:hAnsi="Times New Roman"/>
          <w:sz w:val="24"/>
          <w:szCs w:val="24"/>
        </w:rPr>
        <w:t xml:space="preserve"> przedmiotu </w:t>
      </w:r>
      <w:r w:rsidR="000548D0">
        <w:rPr>
          <w:rFonts w:ascii="Times New Roman" w:hAnsi="Times New Roman"/>
          <w:sz w:val="24"/>
          <w:szCs w:val="24"/>
        </w:rPr>
        <w:t>umowy</w:t>
      </w:r>
      <w:r w:rsidRPr="00F22C2E">
        <w:rPr>
          <w:rFonts w:ascii="Times New Roman" w:hAnsi="Times New Roman"/>
          <w:sz w:val="24"/>
          <w:szCs w:val="24"/>
        </w:rPr>
        <w:t xml:space="preserve">. </w:t>
      </w:r>
    </w:p>
    <w:p w14:paraId="586136F1" w14:textId="07AD40CC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W czynnościach odbioru końcowego powinni uczestniczyć również przedstawiciele </w:t>
      </w:r>
      <w:r w:rsidR="000548D0">
        <w:rPr>
          <w:rFonts w:ascii="Times New Roman" w:hAnsi="Times New Roman"/>
          <w:sz w:val="24"/>
          <w:szCs w:val="24"/>
        </w:rPr>
        <w:t>W</w:t>
      </w:r>
      <w:r w:rsidRPr="00F22C2E">
        <w:rPr>
          <w:rFonts w:ascii="Times New Roman" w:hAnsi="Times New Roman"/>
          <w:sz w:val="24"/>
          <w:szCs w:val="24"/>
        </w:rPr>
        <w:t xml:space="preserve">ykonawcy. </w:t>
      </w:r>
    </w:p>
    <w:p w14:paraId="4E206478" w14:textId="6C92A9A2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>Z czynności odbioru zostanie sporządzony protokół, który zawierać będzie wszystkie ustalenia</w:t>
      </w:r>
      <w:r w:rsidR="000548D0">
        <w:rPr>
          <w:rFonts w:ascii="Times New Roman" w:hAnsi="Times New Roman"/>
          <w:sz w:val="24"/>
          <w:szCs w:val="24"/>
        </w:rPr>
        <w:t xml:space="preserve"> oraz </w:t>
      </w:r>
      <w:r w:rsidRPr="00F22C2E">
        <w:rPr>
          <w:rFonts w:ascii="Times New Roman" w:hAnsi="Times New Roman"/>
          <w:sz w:val="24"/>
          <w:szCs w:val="24"/>
        </w:rPr>
        <w:t xml:space="preserve">zalecenia poczynione w trakcie odbioru. </w:t>
      </w:r>
    </w:p>
    <w:p w14:paraId="4BBB253D" w14:textId="696A588F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Jeżeli odbiór nie został dokonany w ustalonych terminach z winy </w:t>
      </w:r>
      <w:r w:rsidR="000548D0">
        <w:rPr>
          <w:rFonts w:ascii="Times New Roman" w:hAnsi="Times New Roman"/>
          <w:sz w:val="24"/>
          <w:szCs w:val="24"/>
        </w:rPr>
        <w:t>Z</w:t>
      </w:r>
      <w:r w:rsidRPr="00F22C2E">
        <w:rPr>
          <w:rFonts w:ascii="Times New Roman" w:hAnsi="Times New Roman"/>
          <w:sz w:val="24"/>
          <w:szCs w:val="24"/>
        </w:rPr>
        <w:t>amawiającego</w:t>
      </w:r>
      <w:r w:rsidR="000548D0">
        <w:rPr>
          <w:rFonts w:ascii="Times New Roman" w:hAnsi="Times New Roman"/>
          <w:sz w:val="24"/>
          <w:szCs w:val="24"/>
        </w:rPr>
        <w:t>,</w:t>
      </w:r>
      <w:r w:rsidRPr="00F22C2E">
        <w:rPr>
          <w:rFonts w:ascii="Times New Roman" w:hAnsi="Times New Roman"/>
          <w:sz w:val="24"/>
          <w:szCs w:val="24"/>
        </w:rPr>
        <w:t xml:space="preserve"> pomimo zgłoszenia gotowości odbioru, to </w:t>
      </w:r>
      <w:r w:rsidR="000548D0">
        <w:rPr>
          <w:rFonts w:ascii="Times New Roman" w:hAnsi="Times New Roman"/>
          <w:sz w:val="24"/>
          <w:szCs w:val="24"/>
        </w:rPr>
        <w:t>W</w:t>
      </w:r>
      <w:r w:rsidRPr="00F22C2E">
        <w:rPr>
          <w:rFonts w:ascii="Times New Roman" w:hAnsi="Times New Roman"/>
          <w:sz w:val="24"/>
          <w:szCs w:val="24"/>
        </w:rPr>
        <w:t>ykonawca nie pozostaje w zwłoce ze spełnieniem zobowiązania terminu wykonania robót wynikającego z umowy.</w:t>
      </w:r>
    </w:p>
    <w:p w14:paraId="6590603D" w14:textId="267A1586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Jeżeli w toku czynności odbioru zostanie stwierdzone, że przedmiot </w:t>
      </w:r>
      <w:r w:rsidR="000548D0">
        <w:rPr>
          <w:rFonts w:ascii="Times New Roman" w:hAnsi="Times New Roman"/>
          <w:sz w:val="24"/>
          <w:szCs w:val="24"/>
        </w:rPr>
        <w:t>umowy</w:t>
      </w:r>
      <w:r w:rsidRPr="00F22C2E">
        <w:rPr>
          <w:rFonts w:ascii="Times New Roman" w:hAnsi="Times New Roman"/>
          <w:sz w:val="24"/>
          <w:szCs w:val="24"/>
        </w:rPr>
        <w:t xml:space="preserve"> nie osiągnął gotowości do odbioru</w:t>
      </w:r>
      <w:r w:rsidR="000548D0">
        <w:rPr>
          <w:rFonts w:ascii="Times New Roman" w:hAnsi="Times New Roman"/>
          <w:sz w:val="24"/>
          <w:szCs w:val="24"/>
        </w:rPr>
        <w:t xml:space="preserve"> końcowego</w:t>
      </w:r>
      <w:r w:rsidRPr="00F22C2E">
        <w:rPr>
          <w:rFonts w:ascii="Times New Roman" w:hAnsi="Times New Roman"/>
          <w:sz w:val="24"/>
          <w:szCs w:val="24"/>
        </w:rPr>
        <w:t xml:space="preserve"> z powodu niezakończenia robót, wadliwego ich wykonania, nieuporządkowania terenu </w:t>
      </w:r>
      <w:r w:rsidR="008054D8">
        <w:rPr>
          <w:rFonts w:ascii="Times New Roman" w:hAnsi="Times New Roman"/>
          <w:sz w:val="24"/>
          <w:szCs w:val="24"/>
        </w:rPr>
        <w:t>wykonywania montażu</w:t>
      </w:r>
      <w:r w:rsidRPr="00F22C2E">
        <w:rPr>
          <w:rFonts w:ascii="Times New Roman" w:hAnsi="Times New Roman"/>
          <w:sz w:val="24"/>
          <w:szCs w:val="24"/>
        </w:rPr>
        <w:t xml:space="preserve"> lub jakichkolwiek innych usterek  to </w:t>
      </w:r>
      <w:r w:rsidR="000548D0">
        <w:rPr>
          <w:rFonts w:ascii="Times New Roman" w:hAnsi="Times New Roman"/>
          <w:sz w:val="24"/>
          <w:szCs w:val="24"/>
        </w:rPr>
        <w:t>Z</w:t>
      </w:r>
      <w:r w:rsidRPr="00F22C2E">
        <w:rPr>
          <w:rFonts w:ascii="Times New Roman" w:hAnsi="Times New Roman"/>
          <w:sz w:val="24"/>
          <w:szCs w:val="24"/>
        </w:rPr>
        <w:t xml:space="preserve">amawiający odmówi odbioru z winy </w:t>
      </w:r>
      <w:r w:rsidR="000548D0">
        <w:rPr>
          <w:rFonts w:ascii="Times New Roman" w:hAnsi="Times New Roman"/>
          <w:sz w:val="24"/>
          <w:szCs w:val="24"/>
        </w:rPr>
        <w:t>W</w:t>
      </w:r>
      <w:r w:rsidRPr="00F22C2E">
        <w:rPr>
          <w:rFonts w:ascii="Times New Roman" w:hAnsi="Times New Roman"/>
          <w:sz w:val="24"/>
          <w:szCs w:val="24"/>
        </w:rPr>
        <w:t xml:space="preserve">ykonawcy. </w:t>
      </w:r>
    </w:p>
    <w:p w14:paraId="6EC8DE26" w14:textId="46D64DA8" w:rsidR="009A3F7A" w:rsidRPr="00F22C2E" w:rsidRDefault="009A3F7A" w:rsidP="00F22C2E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Jeżeli w toku czynności odbioru końcowego </w:t>
      </w:r>
      <w:r w:rsidR="000548D0">
        <w:rPr>
          <w:rFonts w:ascii="Times New Roman" w:hAnsi="Times New Roman"/>
          <w:sz w:val="24"/>
          <w:szCs w:val="24"/>
        </w:rPr>
        <w:t>przedmiotu umowy</w:t>
      </w:r>
      <w:r w:rsidRPr="00F22C2E">
        <w:rPr>
          <w:rFonts w:ascii="Times New Roman" w:hAnsi="Times New Roman"/>
          <w:sz w:val="24"/>
          <w:szCs w:val="24"/>
        </w:rPr>
        <w:t xml:space="preserve"> zostaną stwierdzone wady: </w:t>
      </w:r>
    </w:p>
    <w:p w14:paraId="2AFF376A" w14:textId="65E99514" w:rsidR="009A3F7A" w:rsidRPr="00F22C2E" w:rsidRDefault="009A3F7A" w:rsidP="00F22C2E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nadające się do usunięcia, to </w:t>
      </w:r>
      <w:r w:rsidR="000548D0">
        <w:rPr>
          <w:rFonts w:ascii="Times New Roman" w:hAnsi="Times New Roman"/>
          <w:sz w:val="24"/>
          <w:szCs w:val="24"/>
        </w:rPr>
        <w:t>Z</w:t>
      </w:r>
      <w:r w:rsidRPr="00F22C2E">
        <w:rPr>
          <w:rFonts w:ascii="Times New Roman" w:hAnsi="Times New Roman"/>
          <w:sz w:val="24"/>
          <w:szCs w:val="24"/>
        </w:rPr>
        <w:t xml:space="preserve">amawiający może zażądać usunięcia wad, wyznaczając odpowiedni termin; fakt usunięcia wad zostanie stwierdzony protokolarnie, a terminem odbioru w takich sytuacjach będzie termin usunięcia wad określony w protokole usunięcia wad, </w:t>
      </w:r>
    </w:p>
    <w:p w14:paraId="1BFDAEA8" w14:textId="6D782394" w:rsidR="009A3F7A" w:rsidRPr="00F22C2E" w:rsidRDefault="009A3F7A" w:rsidP="00F22C2E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nienadające się do usunięcia, to </w:t>
      </w:r>
      <w:r w:rsidR="000548D0">
        <w:rPr>
          <w:rFonts w:ascii="Times New Roman" w:hAnsi="Times New Roman"/>
          <w:sz w:val="24"/>
          <w:szCs w:val="24"/>
        </w:rPr>
        <w:t>Z</w:t>
      </w:r>
      <w:r w:rsidRPr="00F22C2E">
        <w:rPr>
          <w:rFonts w:ascii="Times New Roman" w:hAnsi="Times New Roman"/>
          <w:sz w:val="24"/>
          <w:szCs w:val="24"/>
        </w:rPr>
        <w:t xml:space="preserve">amawiający może: </w:t>
      </w:r>
    </w:p>
    <w:p w14:paraId="6E223201" w14:textId="12B7C949" w:rsidR="009A3F7A" w:rsidRPr="00F22C2E" w:rsidRDefault="009A3F7A" w:rsidP="00F22C2E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jeżeli wady uniemożliwiają użytkowanie obiektu zgodnie z jego przeznaczeniem, zażądać wykonania przedmiotu umowy po raz drugi, zachowując prawo do naliczania </w:t>
      </w:r>
      <w:r w:rsidR="000548D0">
        <w:rPr>
          <w:rFonts w:ascii="Times New Roman" w:hAnsi="Times New Roman"/>
          <w:sz w:val="24"/>
          <w:szCs w:val="24"/>
        </w:rPr>
        <w:t>W</w:t>
      </w:r>
      <w:r w:rsidRPr="00F22C2E">
        <w:rPr>
          <w:rFonts w:ascii="Times New Roman" w:hAnsi="Times New Roman"/>
          <w:sz w:val="24"/>
          <w:szCs w:val="24"/>
        </w:rPr>
        <w:t xml:space="preserve">ykonawcy zastrzeżonych kar umownych i odszkodowań na zasadach określonych w § </w:t>
      </w:r>
      <w:r w:rsidR="000548D0">
        <w:rPr>
          <w:rFonts w:ascii="Times New Roman" w:hAnsi="Times New Roman"/>
          <w:sz w:val="24"/>
          <w:szCs w:val="24"/>
        </w:rPr>
        <w:t>8</w:t>
      </w:r>
      <w:r w:rsidRPr="00F22C2E">
        <w:rPr>
          <w:rFonts w:ascii="Times New Roman" w:hAnsi="Times New Roman"/>
          <w:sz w:val="24"/>
          <w:szCs w:val="24"/>
        </w:rPr>
        <w:t xml:space="preserve"> niniejszej umowy,</w:t>
      </w:r>
    </w:p>
    <w:p w14:paraId="30E53B70" w14:textId="671E1A82" w:rsidR="009A3F7A" w:rsidRPr="00F22C2E" w:rsidRDefault="007D3D04" w:rsidP="00F22C2E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w </w:t>
      </w:r>
      <w:r w:rsidR="009A3F7A" w:rsidRPr="00F22C2E">
        <w:rPr>
          <w:rFonts w:ascii="Times New Roman" w:hAnsi="Times New Roman"/>
          <w:sz w:val="24"/>
          <w:szCs w:val="24"/>
        </w:rPr>
        <w:t xml:space="preserve">przypadku niewykonania w ustalonym terminie przedmiotu umowy po raz drugi odstąpić od umowy z winy </w:t>
      </w:r>
      <w:r>
        <w:rPr>
          <w:rFonts w:ascii="Times New Roman" w:hAnsi="Times New Roman"/>
          <w:sz w:val="24"/>
          <w:szCs w:val="24"/>
        </w:rPr>
        <w:t>W</w:t>
      </w:r>
      <w:r w:rsidR="009A3F7A" w:rsidRPr="00F22C2E">
        <w:rPr>
          <w:rFonts w:ascii="Times New Roman" w:hAnsi="Times New Roman"/>
          <w:sz w:val="24"/>
          <w:szCs w:val="24"/>
        </w:rPr>
        <w:t xml:space="preserve">ykonawcy. </w:t>
      </w:r>
    </w:p>
    <w:p w14:paraId="2733CBEE" w14:textId="77777777" w:rsidR="002E19C0" w:rsidRPr="00F22C2E" w:rsidRDefault="002E19C0" w:rsidP="00F22C2E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6E60D4" w14:textId="77777777" w:rsidR="00F22C2E" w:rsidRDefault="00F22C2E" w:rsidP="00F22C2E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FD166C" w14:textId="116E959D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F22C2E">
        <w:rPr>
          <w:rFonts w:ascii="Times New Roman" w:hAnsi="Times New Roman"/>
          <w:b/>
          <w:bCs/>
          <w:sz w:val="24"/>
          <w:szCs w:val="24"/>
        </w:rPr>
        <w:t>§6</w:t>
      </w:r>
    </w:p>
    <w:p w14:paraId="39749AE6" w14:textId="190C8E36" w:rsidR="00DF62DD" w:rsidRPr="00DF62DD" w:rsidRDefault="009A3F7A" w:rsidP="006E5AC0">
      <w:pPr>
        <w:pStyle w:val="Styl"/>
        <w:numPr>
          <w:ilvl w:val="0"/>
          <w:numId w:val="26"/>
        </w:numPr>
        <w:ind w:left="284" w:hanging="284"/>
        <w:jc w:val="both"/>
      </w:pPr>
      <w:r w:rsidRPr="00F22C2E">
        <w:t xml:space="preserve">Za wykonanie przedmiotu umowy, określonego w § l niniejszej umowy, </w:t>
      </w:r>
      <w:r w:rsidR="002E19C0" w:rsidRPr="00F22C2E">
        <w:t>Zamawi</w:t>
      </w:r>
      <w:r w:rsidR="00277DDF" w:rsidRPr="00F22C2E">
        <w:t>a</w:t>
      </w:r>
      <w:r w:rsidR="002E19C0" w:rsidRPr="00F22C2E">
        <w:t xml:space="preserve">jący zapłaci łącznie Wykonawcy wynagrodzenie </w:t>
      </w:r>
      <w:r w:rsidR="00DF62DD">
        <w:t xml:space="preserve">ryczałtowe </w:t>
      </w:r>
      <w:r w:rsidR="002E19C0" w:rsidRPr="00F22C2E">
        <w:t xml:space="preserve">w wysokości </w:t>
      </w:r>
      <w:r w:rsidR="006B4B8C">
        <w:t>……………………………………………….</w:t>
      </w:r>
      <w:r w:rsidR="002E19C0" w:rsidRPr="00F22C2E">
        <w:t>).</w:t>
      </w:r>
      <w:r w:rsidR="006E5AC0">
        <w:t xml:space="preserve"> </w:t>
      </w:r>
      <w:r w:rsidRPr="00DF62DD">
        <w:t xml:space="preserve">Wynagrodzenie obejmuje wszelkie koszty związane z realizacją przedmiotu umowy, w tym ryzyko Wykonawcy z tytułu oszacowania wszelkich kosztów związanych z realizacją przedmiotu umowy. </w:t>
      </w:r>
    </w:p>
    <w:p w14:paraId="38CEB283" w14:textId="0ECD20B7" w:rsidR="009A3F7A" w:rsidRPr="006E5AC0" w:rsidRDefault="00277DDF" w:rsidP="006E5AC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5AC0">
        <w:rPr>
          <w:rFonts w:ascii="Times New Roman" w:hAnsi="Times New Roman"/>
          <w:sz w:val="24"/>
          <w:szCs w:val="24"/>
        </w:rPr>
        <w:t>Zapłata</w:t>
      </w:r>
      <w:r w:rsidR="009A3F7A" w:rsidRPr="006E5AC0">
        <w:rPr>
          <w:rFonts w:ascii="Times New Roman" w:hAnsi="Times New Roman"/>
          <w:sz w:val="24"/>
          <w:szCs w:val="24"/>
        </w:rPr>
        <w:t xml:space="preserve"> za wykonane roboty nastąpi </w:t>
      </w:r>
      <w:r w:rsidRPr="006E5AC0">
        <w:rPr>
          <w:rFonts w:ascii="Times New Roman" w:hAnsi="Times New Roman"/>
          <w:sz w:val="24"/>
          <w:szCs w:val="24"/>
        </w:rPr>
        <w:t>przelewem na konto Wykonawcy, na podstawie wystawionej</w:t>
      </w:r>
      <w:r w:rsidR="009A3F7A" w:rsidRPr="006E5AC0">
        <w:rPr>
          <w:rFonts w:ascii="Times New Roman" w:hAnsi="Times New Roman"/>
          <w:sz w:val="24"/>
          <w:szCs w:val="24"/>
        </w:rPr>
        <w:t xml:space="preserve"> </w:t>
      </w:r>
      <w:r w:rsidRPr="006E5AC0">
        <w:rPr>
          <w:rFonts w:ascii="Times New Roman" w:hAnsi="Times New Roman"/>
          <w:sz w:val="24"/>
          <w:szCs w:val="24"/>
        </w:rPr>
        <w:t xml:space="preserve">i dostarczonej </w:t>
      </w:r>
      <w:r w:rsidR="009A3F7A" w:rsidRPr="006E5AC0">
        <w:rPr>
          <w:rFonts w:ascii="Times New Roman" w:hAnsi="Times New Roman"/>
          <w:sz w:val="24"/>
          <w:szCs w:val="24"/>
        </w:rPr>
        <w:t>faktur</w:t>
      </w:r>
      <w:r w:rsidRPr="006E5AC0">
        <w:rPr>
          <w:rFonts w:ascii="Times New Roman" w:hAnsi="Times New Roman"/>
          <w:sz w:val="24"/>
          <w:szCs w:val="24"/>
        </w:rPr>
        <w:t>y,</w:t>
      </w:r>
      <w:r w:rsidR="009A3F7A" w:rsidRPr="006E5AC0">
        <w:rPr>
          <w:rFonts w:ascii="Times New Roman" w:hAnsi="Times New Roman"/>
          <w:sz w:val="24"/>
          <w:szCs w:val="24"/>
        </w:rPr>
        <w:t xml:space="preserve"> </w:t>
      </w:r>
      <w:r w:rsidRPr="006E5AC0">
        <w:rPr>
          <w:rFonts w:ascii="Times New Roman" w:hAnsi="Times New Roman"/>
          <w:sz w:val="24"/>
          <w:szCs w:val="24"/>
        </w:rPr>
        <w:t xml:space="preserve">w terminie do </w:t>
      </w:r>
      <w:r w:rsidR="006B4B8C">
        <w:rPr>
          <w:rFonts w:ascii="Times New Roman" w:hAnsi="Times New Roman"/>
          <w:sz w:val="24"/>
          <w:szCs w:val="24"/>
        </w:rPr>
        <w:t>30</w:t>
      </w:r>
      <w:r w:rsidRPr="006E5AC0">
        <w:rPr>
          <w:rFonts w:ascii="Times New Roman" w:hAnsi="Times New Roman"/>
          <w:sz w:val="24"/>
          <w:szCs w:val="24"/>
        </w:rPr>
        <w:t xml:space="preserve"> dni od daty jej otrzymania, </w:t>
      </w:r>
      <w:r w:rsidR="009A3F7A" w:rsidRPr="006E5AC0">
        <w:rPr>
          <w:rFonts w:ascii="Times New Roman" w:hAnsi="Times New Roman"/>
          <w:sz w:val="24"/>
          <w:szCs w:val="24"/>
        </w:rPr>
        <w:t xml:space="preserve">po dokonaniu bezusterkowego końcowego odbioru </w:t>
      </w:r>
      <w:r w:rsidR="006B4B8C">
        <w:rPr>
          <w:rFonts w:ascii="Times New Roman" w:hAnsi="Times New Roman"/>
          <w:sz w:val="24"/>
          <w:szCs w:val="24"/>
        </w:rPr>
        <w:t>przedmiotu zamówienia</w:t>
      </w:r>
      <w:r w:rsidR="009A3F7A" w:rsidRPr="006E5AC0">
        <w:rPr>
          <w:rFonts w:ascii="Times New Roman" w:hAnsi="Times New Roman"/>
          <w:sz w:val="24"/>
          <w:szCs w:val="24"/>
        </w:rPr>
        <w:t xml:space="preserve"> potwierdzonego protokołem</w:t>
      </w:r>
      <w:r w:rsidRPr="006E5AC0">
        <w:rPr>
          <w:rFonts w:ascii="Times New Roman" w:hAnsi="Times New Roman"/>
          <w:sz w:val="24"/>
          <w:szCs w:val="24"/>
        </w:rPr>
        <w:t xml:space="preserve">. </w:t>
      </w:r>
    </w:p>
    <w:p w14:paraId="5C5FB125" w14:textId="77777777" w:rsidR="0023488A" w:rsidRDefault="0023488A" w:rsidP="00F22C2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1FA1375" w14:textId="1337BD23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F538F9" w:rsidRPr="00F22C2E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14:paraId="71C926B9" w14:textId="36FCD89D" w:rsidR="009A3F7A" w:rsidRPr="00F22C2E" w:rsidRDefault="009A3F7A" w:rsidP="00F22C2E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Wykonawca udziela Zamawiającemu gwarancji na </w:t>
      </w:r>
      <w:r w:rsidR="006B4B8C">
        <w:rPr>
          <w:rFonts w:ascii="Times New Roman" w:hAnsi="Times New Roman"/>
          <w:bCs/>
          <w:color w:val="000000"/>
          <w:sz w:val="24"/>
          <w:szCs w:val="24"/>
        </w:rPr>
        <w:t>dostarczone i zamontowane urządzenia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będące przedmiotem umowy na okres</w:t>
      </w:r>
      <w:r w:rsidR="00277DDF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38F9" w:rsidRPr="00F22C2E">
        <w:rPr>
          <w:rFonts w:ascii="Times New Roman" w:hAnsi="Times New Roman"/>
          <w:bCs/>
          <w:color w:val="000000"/>
          <w:sz w:val="24"/>
          <w:szCs w:val="24"/>
        </w:rPr>
        <w:t>trzech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lat. Bieg terminu gwarancji rozpoczyna się od daty podpisania protokołu odbioru </w:t>
      </w:r>
      <w:r w:rsidR="006B4B8C">
        <w:rPr>
          <w:rFonts w:ascii="Times New Roman" w:hAnsi="Times New Roman"/>
          <w:bCs/>
          <w:color w:val="000000"/>
          <w:sz w:val="24"/>
          <w:szCs w:val="24"/>
        </w:rPr>
        <w:t>końcowego przedmiotu zamówienia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4CDF8264" w14:textId="790AC1BF" w:rsidR="009A3F7A" w:rsidRPr="00F22C2E" w:rsidRDefault="009A3F7A" w:rsidP="00F22C2E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Wszelkie wady i usterki, które zostaną ujawnione w okresie gwarancji, zostaną usunięte przez Wykonawcę w terminie 14 dni roboczych od momentu potwierdzenia otrzymania zgłoszenia drog</w:t>
      </w:r>
      <w:r w:rsidR="00005900">
        <w:rPr>
          <w:rFonts w:ascii="Times New Roman" w:hAnsi="Times New Roman"/>
          <w:bCs/>
          <w:color w:val="000000"/>
          <w:sz w:val="24"/>
          <w:szCs w:val="24"/>
        </w:rPr>
        <w:t>ą</w:t>
      </w:r>
      <w:r w:rsidR="00277DDF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pisemną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359A188F" w14:textId="2CB7B061" w:rsidR="009A3F7A" w:rsidRDefault="009A3F7A" w:rsidP="00F22C2E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 przypadku nie usunięcia wad w wyznaczonym terminie Zamawiającemu przysługuje prawo naliczenia kar umownych zgodnie z § </w:t>
      </w:r>
      <w:r w:rsidR="00F538F9" w:rsidRPr="00F22C2E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ust. 2 pkt 3. </w:t>
      </w:r>
    </w:p>
    <w:p w14:paraId="1DF6339C" w14:textId="59643FC5" w:rsidR="00005900" w:rsidRPr="00F22C2E" w:rsidRDefault="0023488A" w:rsidP="00F22C2E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Zamawiający, niezależnie od gwarancji, może skorzystać z rękojmi.</w:t>
      </w:r>
    </w:p>
    <w:p w14:paraId="17D2D33D" w14:textId="77777777" w:rsidR="00277DDF" w:rsidRPr="00F22C2E" w:rsidRDefault="00277DDF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AD04CE" w14:textId="222C47FF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 w:rsidR="00F538F9" w:rsidRPr="00F22C2E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</w:p>
    <w:p w14:paraId="4F9E5164" w14:textId="77777777" w:rsidR="009A3F7A" w:rsidRPr="00F22C2E" w:rsidRDefault="009A3F7A" w:rsidP="00F22C2E">
      <w:pPr>
        <w:pStyle w:val="Bezodstpw"/>
        <w:numPr>
          <w:ilvl w:val="0"/>
          <w:numId w:val="1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Strony ustanawiają odpowiedzialność za niewykonanie lub nienależyte wykonanie przedmiotu umowy na niżej opisanych zasadach.</w:t>
      </w:r>
    </w:p>
    <w:p w14:paraId="07A53B3A" w14:textId="77777777" w:rsidR="009A3F7A" w:rsidRPr="00F22C2E" w:rsidRDefault="009A3F7A" w:rsidP="00F22C2E">
      <w:pPr>
        <w:pStyle w:val="Bezodstpw"/>
        <w:numPr>
          <w:ilvl w:val="0"/>
          <w:numId w:val="1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Wykonawca zapłaci Zamawiającemu kary umowne:</w:t>
      </w:r>
    </w:p>
    <w:p w14:paraId="68DDE800" w14:textId="77777777" w:rsidR="009A3F7A" w:rsidRPr="00F22C2E" w:rsidRDefault="009A3F7A" w:rsidP="00F22C2E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 odstąpienie od umowy przez Zamawiającego z przyczyn leżących po stronie Wykonawcy w wysokości 10% wynagrodzenia brutto, o którym mowa w § 6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br/>
        <w:t>ust. 1,</w:t>
      </w:r>
    </w:p>
    <w:p w14:paraId="241A303A" w14:textId="77777777" w:rsidR="009A3F7A" w:rsidRPr="00F22C2E" w:rsidRDefault="009A3F7A" w:rsidP="00F22C2E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za opóźnienie w oddaniu przedmiotu umowy określonego w § 1, po upływie terminu określonego w § 2 ust. 2 w wysokości 0,25% wynagrodzenia brutto określonego w § 6 ust. 1 umowy, za każdy rozpoczęty dzień opóźnienia,</w:t>
      </w:r>
    </w:p>
    <w:p w14:paraId="1BB8EDF3" w14:textId="37E28784" w:rsidR="009A3F7A" w:rsidRPr="00F22C2E" w:rsidRDefault="009A3F7A" w:rsidP="00F22C2E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 opóźnienie w usunięciu wad ujawnionych w okresie gwarancji w wysokości </w:t>
      </w:r>
      <w:r w:rsidR="00F538F9" w:rsidRPr="00F22C2E">
        <w:rPr>
          <w:rFonts w:ascii="Times New Roman" w:hAnsi="Times New Roman"/>
          <w:bCs/>
          <w:color w:val="000000"/>
          <w:sz w:val="24"/>
          <w:szCs w:val="24"/>
        </w:rPr>
        <w:t>50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,00 zł (słownie: </w:t>
      </w:r>
      <w:r w:rsidR="00F538F9" w:rsidRPr="00F22C2E">
        <w:rPr>
          <w:rFonts w:ascii="Times New Roman" w:hAnsi="Times New Roman"/>
          <w:bCs/>
          <w:color w:val="000000"/>
          <w:sz w:val="24"/>
          <w:szCs w:val="24"/>
        </w:rPr>
        <w:t>pięćdziesiąt złotych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) za każdy rozpoczęty dzień opóźnienia, liczony od dnia wyznaczonego zgodnie z § </w:t>
      </w:r>
      <w:r w:rsidR="00E852A6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ust. 2.</w:t>
      </w:r>
    </w:p>
    <w:p w14:paraId="390B9A3D" w14:textId="1445A82C" w:rsidR="009A3F7A" w:rsidRPr="00F22C2E" w:rsidRDefault="009A3F7A" w:rsidP="00F22C2E">
      <w:pPr>
        <w:pStyle w:val="Bezodstpw"/>
        <w:numPr>
          <w:ilvl w:val="0"/>
          <w:numId w:val="1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 przypadku odmowy usunięcia wad lub nie wywiązywania się </w:t>
      </w:r>
      <w:r w:rsidR="00E852A6"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termin</w:t>
      </w:r>
      <w:r w:rsidR="00E852A6">
        <w:rPr>
          <w:rFonts w:ascii="Times New Roman" w:hAnsi="Times New Roman"/>
          <w:bCs/>
          <w:color w:val="000000"/>
          <w:sz w:val="24"/>
          <w:szCs w:val="24"/>
        </w:rPr>
        <w:t xml:space="preserve">u określonego </w:t>
      </w:r>
      <w:r w:rsidR="00E852A6">
        <w:rPr>
          <w:rFonts w:ascii="Times New Roman" w:hAnsi="Times New Roman"/>
          <w:bCs/>
          <w:color w:val="000000"/>
          <w:sz w:val="24"/>
          <w:szCs w:val="24"/>
        </w:rPr>
        <w:br/>
        <w:t xml:space="preserve">w </w:t>
      </w:r>
      <w:r w:rsidR="00E852A6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§ </w:t>
      </w:r>
      <w:r w:rsidR="00E852A6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E852A6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ust. 2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, Zamawiający zleci ich usunięcie innemu podmiotowi, obciążając kosztami Wykonawcę</w:t>
      </w:r>
      <w:r w:rsidR="00BF56C0">
        <w:rPr>
          <w:rFonts w:ascii="Times New Roman" w:hAnsi="Times New Roman"/>
          <w:bCs/>
          <w:color w:val="000000"/>
          <w:sz w:val="24"/>
          <w:szCs w:val="24"/>
        </w:rPr>
        <w:t xml:space="preserve"> (wykonanie zastępcze)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B96AD20" w14:textId="19832D06" w:rsidR="00277DDF" w:rsidRPr="00F22C2E" w:rsidRDefault="009A3F7A" w:rsidP="00F22C2E">
      <w:pPr>
        <w:pStyle w:val="Bezodstpw"/>
        <w:numPr>
          <w:ilvl w:val="0"/>
          <w:numId w:val="15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Zamawiającemu przysługuje prawo dochodzenia </w:t>
      </w:r>
      <w:r w:rsidR="00E852A6">
        <w:rPr>
          <w:rFonts w:ascii="Times New Roman" w:hAnsi="Times New Roman"/>
          <w:bCs/>
          <w:color w:val="000000"/>
          <w:sz w:val="24"/>
          <w:szCs w:val="24"/>
        </w:rPr>
        <w:t xml:space="preserve">od Wykonawcy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>odszkodowania przewyższającego wysokość zastrzeżonych kar umownych.</w:t>
      </w:r>
    </w:p>
    <w:p w14:paraId="764FA462" w14:textId="6CD32747" w:rsidR="009A3F7A" w:rsidRPr="00F22C2E" w:rsidRDefault="009A3F7A" w:rsidP="00F22C2E">
      <w:pPr>
        <w:pStyle w:val="Bezodstpw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§ </w:t>
      </w:r>
      <w:r w:rsidR="001F3B4A" w:rsidRPr="00F22C2E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</w:p>
    <w:p w14:paraId="4F1EB500" w14:textId="41C71804" w:rsidR="009A3F7A" w:rsidRPr="00F22C2E" w:rsidRDefault="009A3F7A" w:rsidP="00F22C2E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Poza </w:t>
      </w:r>
      <w:r w:rsidRPr="00BD0B0D">
        <w:rPr>
          <w:rFonts w:ascii="Times New Roman" w:hAnsi="Times New Roman"/>
          <w:bCs/>
          <w:color w:val="000000"/>
          <w:sz w:val="24"/>
          <w:szCs w:val="24"/>
        </w:rPr>
        <w:t>przypadkami przewidzianymi w obowiązujących przepisach prawa, Zamawiający może odstąpić od umowy także w</w:t>
      </w:r>
      <w:r w:rsidR="00277DDF" w:rsidRPr="00BD0B0D">
        <w:rPr>
          <w:rFonts w:ascii="Times New Roman" w:hAnsi="Times New Roman"/>
          <w:bCs/>
          <w:color w:val="000000"/>
          <w:sz w:val="24"/>
          <w:szCs w:val="24"/>
        </w:rPr>
        <w:t xml:space="preserve"> sytuacji</w:t>
      </w:r>
      <w:r w:rsidRPr="00BD0B0D">
        <w:rPr>
          <w:rFonts w:ascii="Times New Roman" w:hAnsi="Times New Roman"/>
          <w:bCs/>
          <w:color w:val="000000"/>
          <w:sz w:val="24"/>
          <w:szCs w:val="24"/>
        </w:rPr>
        <w:t>, gdy</w:t>
      </w:r>
      <w:r w:rsidR="00277DDF" w:rsidRPr="00BD0B0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D0B0D">
        <w:rPr>
          <w:rFonts w:ascii="Times New Roman" w:hAnsi="Times New Roman"/>
          <w:bCs/>
          <w:color w:val="000000"/>
          <w:sz w:val="24"/>
          <w:szCs w:val="24"/>
        </w:rPr>
        <w:t>Wykonawca</w:t>
      </w:r>
      <w:r w:rsidR="00BD0B0D" w:rsidRPr="00BD0B0D">
        <w:rPr>
          <w:rFonts w:ascii="Times New Roman" w:hAnsi="Times New Roman"/>
          <w:sz w:val="24"/>
          <w:szCs w:val="24"/>
        </w:rPr>
        <w:t xml:space="preserve"> wykonuje roboty w sposób sprzeczny z umową, dokumentacją techniczną, normami technicznymi lub</w:t>
      </w:r>
      <w:r w:rsidRPr="00BD0B0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D0B0D" w:rsidRPr="00BD0B0D">
        <w:rPr>
          <w:rFonts w:ascii="Times New Roman" w:hAnsi="Times New Roman"/>
          <w:sz w:val="24"/>
          <w:szCs w:val="24"/>
        </w:rPr>
        <w:t>jeżeli wykonane roboty mają istotne wady, które nie zostały usunięte w wyznaczonym terminie</w:t>
      </w:r>
      <w:r w:rsidR="00F538F9" w:rsidRPr="00BD0B0D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30897B1" w14:textId="4C63841E" w:rsidR="009A3F7A" w:rsidRPr="00F22C2E" w:rsidRDefault="009A3F7A" w:rsidP="00F22C2E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Odstąpienie od umowy powinno nastąpić </w:t>
      </w:r>
      <w:r w:rsidR="00BD0B0D">
        <w:rPr>
          <w:rFonts w:ascii="Times New Roman" w:hAnsi="Times New Roman"/>
          <w:bCs/>
          <w:color w:val="000000"/>
          <w:sz w:val="24"/>
          <w:szCs w:val="24"/>
        </w:rPr>
        <w:t xml:space="preserve">w terminie 7 dni od dnia powzięcia informacji </w:t>
      </w:r>
      <w:r w:rsidR="00BD0B0D">
        <w:rPr>
          <w:rFonts w:ascii="Times New Roman" w:hAnsi="Times New Roman"/>
          <w:bCs/>
          <w:color w:val="000000"/>
          <w:sz w:val="24"/>
          <w:szCs w:val="24"/>
        </w:rPr>
        <w:br/>
        <w:t xml:space="preserve">o przypadkach przewidzianych </w:t>
      </w:r>
      <w:r w:rsidR="00BD0B0D" w:rsidRPr="00BD0B0D">
        <w:rPr>
          <w:rFonts w:ascii="Times New Roman" w:hAnsi="Times New Roman"/>
          <w:bCs/>
          <w:color w:val="000000"/>
          <w:sz w:val="24"/>
          <w:szCs w:val="24"/>
        </w:rPr>
        <w:t>w § 9 ust. 1</w:t>
      </w:r>
      <w:r w:rsidR="00BD0B0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w formie pisemnej pod rygorem nieważności takiego oświadczenia i powinno zawierać uzasadnienie. </w:t>
      </w:r>
    </w:p>
    <w:p w14:paraId="1BB01A19" w14:textId="77777777" w:rsidR="009A3F7A" w:rsidRPr="00F22C2E" w:rsidRDefault="009A3F7A" w:rsidP="00F22C2E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Odstąpienie od umowy przez Zamawiającego z przyczyn leżących po stronie Wykonawcy następuje z chwilą pisemnego zawiadomienia Wykonawcy o przyczynie odstąpienia od umowy. </w:t>
      </w:r>
    </w:p>
    <w:p w14:paraId="4DE5FEC8" w14:textId="3A8A4A3F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>§1</w:t>
      </w:r>
      <w:r w:rsidR="001F3B4A" w:rsidRPr="00F22C2E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</w:p>
    <w:p w14:paraId="0B6C265C" w14:textId="77777777" w:rsidR="009A3F7A" w:rsidRPr="00F22C2E" w:rsidRDefault="009A3F7A" w:rsidP="00F22C2E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Zamawiający dopuszcza możliwość przedłużenia terminu wykonania przedmiotu umowy, o którym mowa w § 2 ust. 2, w przypadku gdy: </w:t>
      </w:r>
    </w:p>
    <w:p w14:paraId="4F0859E2" w14:textId="77777777" w:rsidR="009A3F7A" w:rsidRPr="00F22C2E" w:rsidRDefault="009A3F7A" w:rsidP="00F22C2E">
      <w:pPr>
        <w:pStyle w:val="Bezodstpw"/>
        <w:numPr>
          <w:ilvl w:val="0"/>
          <w:numId w:val="21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z przyczyn obiektywnych, nie leżących po stronie Wykonawcy nie będzie możliwe wykonanie przedmiotu umowy w terminie, pod warunkiem udowodnienia przez Wykonawcę, że nastąpiły obiektywne i niemożliwe do przezwyciężenia okoliczności mające wpływ na termin wykonania umowy, a nie leżące po stronie Wykonawcy, których nie mógł on przewidzieć w chwili zawarcia umowy, uzasadniające przedłużenie terminu wykonania przedmiotu umowy, </w:t>
      </w:r>
    </w:p>
    <w:p w14:paraId="77EA5C6F" w14:textId="0211F878" w:rsidR="009A3F7A" w:rsidRPr="00F22C2E" w:rsidRDefault="009A3F7A" w:rsidP="00F22C2E">
      <w:pPr>
        <w:pStyle w:val="Bezodstpw"/>
        <w:numPr>
          <w:ilvl w:val="0"/>
          <w:numId w:val="21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Cs/>
          <w:color w:val="000000"/>
          <w:sz w:val="24"/>
          <w:szCs w:val="24"/>
        </w:rPr>
        <w:t>okoliczności</w:t>
      </w:r>
      <w:r w:rsidR="009A6179">
        <w:rPr>
          <w:rFonts w:ascii="Times New Roman" w:hAnsi="Times New Roman"/>
          <w:bCs/>
          <w:color w:val="000000"/>
          <w:sz w:val="24"/>
          <w:szCs w:val="24"/>
        </w:rPr>
        <w:t xml:space="preserve"> spowodowane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sił</w:t>
      </w:r>
      <w:r w:rsidR="009A6179">
        <w:rPr>
          <w:rFonts w:ascii="Times New Roman" w:hAnsi="Times New Roman"/>
          <w:bCs/>
          <w:color w:val="000000"/>
          <w:sz w:val="24"/>
          <w:szCs w:val="24"/>
        </w:rPr>
        <w:t>ą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wyższ</w:t>
      </w:r>
      <w:r w:rsidR="009A6179">
        <w:rPr>
          <w:rFonts w:ascii="Times New Roman" w:hAnsi="Times New Roman"/>
          <w:bCs/>
          <w:color w:val="000000"/>
          <w:sz w:val="24"/>
          <w:szCs w:val="24"/>
        </w:rPr>
        <w:t>ą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uniemożliwią którejkolwiek ze Stro</w:t>
      </w:r>
      <w:r w:rsidR="009A6179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wykonanie zobowiązań umownych</w:t>
      </w:r>
      <w:r w:rsidR="00BF56C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39CEAE5" w14:textId="4872141C" w:rsidR="00F22C2E" w:rsidRPr="00F22C2E" w:rsidRDefault="00F22C2E" w:rsidP="00F22C2E">
      <w:pPr>
        <w:pStyle w:val="Paragraf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2E">
        <w:rPr>
          <w:rFonts w:ascii="Times New Roman" w:hAnsi="Times New Roman" w:cs="Times New Roman"/>
          <w:sz w:val="24"/>
          <w:szCs w:val="24"/>
        </w:rPr>
        <w:t>Wszelkie zmiany treści zawartej umowy wymagają formy pisemnej w postaci aneksów</w:t>
      </w:r>
      <w:r w:rsidR="009A6179">
        <w:rPr>
          <w:rFonts w:ascii="Times New Roman" w:hAnsi="Times New Roman" w:cs="Times New Roman"/>
          <w:sz w:val="24"/>
          <w:szCs w:val="24"/>
        </w:rPr>
        <w:t xml:space="preserve"> pod rygorem nieważności, za wyjątkiem zmian określonych w </w:t>
      </w:r>
      <w:r w:rsidR="009A6179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§ </w:t>
      </w:r>
      <w:r w:rsidR="009A6179"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9A6179" w:rsidRPr="00F22C2E">
        <w:rPr>
          <w:rFonts w:ascii="Times New Roman" w:hAnsi="Times New Roman"/>
          <w:bCs/>
          <w:color w:val="000000"/>
          <w:sz w:val="24"/>
          <w:szCs w:val="24"/>
        </w:rPr>
        <w:t xml:space="preserve"> ust.</w:t>
      </w:r>
      <w:r w:rsidR="009A6179"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  <w:r w:rsidRPr="00F22C2E">
        <w:rPr>
          <w:rFonts w:ascii="Times New Roman" w:hAnsi="Times New Roman" w:cs="Times New Roman"/>
          <w:sz w:val="24"/>
          <w:szCs w:val="24"/>
        </w:rPr>
        <w:t>.</w:t>
      </w:r>
    </w:p>
    <w:p w14:paraId="08E73C79" w14:textId="60B729D2" w:rsidR="009A3F7A" w:rsidRPr="00F22C2E" w:rsidRDefault="009A3F7A" w:rsidP="00F22C2E">
      <w:pPr>
        <w:pStyle w:val="Styl"/>
        <w:jc w:val="center"/>
      </w:pPr>
      <w:r w:rsidRPr="00F22C2E">
        <w:rPr>
          <w:b/>
          <w:w w:val="112"/>
        </w:rPr>
        <w:br/>
      </w:r>
      <w:r w:rsidRPr="00F22C2E">
        <w:rPr>
          <w:b/>
          <w:bCs/>
        </w:rPr>
        <w:t>§1</w:t>
      </w:r>
      <w:r w:rsidR="001F3B4A" w:rsidRPr="00F22C2E">
        <w:rPr>
          <w:b/>
          <w:bCs/>
        </w:rPr>
        <w:t>1</w:t>
      </w:r>
    </w:p>
    <w:p w14:paraId="2A07A328" w14:textId="77777777" w:rsidR="009A3F7A" w:rsidRPr="00F22C2E" w:rsidRDefault="009A3F7A" w:rsidP="00F22C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Wszystkie ewentualne kwestie sporne powstałe na tle wykonania niniejszej umowy strony rozstrzygać będą polubownie. W przypadku nie dojścia do porozumienia, spory podlegają rozstrzygnięciu przez sąd właściwy miejscowo dla siedziby Zamawiającego. </w:t>
      </w:r>
    </w:p>
    <w:p w14:paraId="3B4E7BF8" w14:textId="77777777" w:rsidR="00F22C2E" w:rsidRDefault="00F22C2E" w:rsidP="00F22C2E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0B0E07" w14:textId="2B216FA4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F22C2E">
        <w:rPr>
          <w:rFonts w:ascii="Times New Roman" w:hAnsi="Times New Roman"/>
          <w:b/>
          <w:bCs/>
          <w:sz w:val="24"/>
          <w:szCs w:val="24"/>
        </w:rPr>
        <w:t>§1</w:t>
      </w:r>
      <w:r w:rsidR="00F22C2E">
        <w:rPr>
          <w:rFonts w:ascii="Times New Roman" w:hAnsi="Times New Roman"/>
          <w:b/>
          <w:bCs/>
          <w:sz w:val="24"/>
          <w:szCs w:val="24"/>
        </w:rPr>
        <w:t>2</w:t>
      </w:r>
    </w:p>
    <w:p w14:paraId="7D25C382" w14:textId="26F46065" w:rsidR="009A3F7A" w:rsidRPr="00F22C2E" w:rsidRDefault="009A3F7A" w:rsidP="00F22C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W sprawach nieuregulowanych niniejszą umową będą miały zastosowanie przepisy </w:t>
      </w:r>
      <w:r w:rsidR="00BF56C0">
        <w:rPr>
          <w:rFonts w:ascii="Times New Roman" w:hAnsi="Times New Roman"/>
          <w:sz w:val="24"/>
          <w:szCs w:val="24"/>
        </w:rPr>
        <w:t>K</w:t>
      </w:r>
      <w:r w:rsidRPr="00F22C2E">
        <w:rPr>
          <w:rFonts w:ascii="Times New Roman" w:hAnsi="Times New Roman"/>
          <w:sz w:val="24"/>
          <w:szCs w:val="24"/>
        </w:rPr>
        <w:t xml:space="preserve">odeksu </w:t>
      </w:r>
      <w:r w:rsidR="009A6179">
        <w:rPr>
          <w:rFonts w:ascii="Times New Roman" w:hAnsi="Times New Roman"/>
          <w:sz w:val="24"/>
          <w:szCs w:val="24"/>
        </w:rPr>
        <w:t>c</w:t>
      </w:r>
      <w:r w:rsidRPr="00F22C2E">
        <w:rPr>
          <w:rFonts w:ascii="Times New Roman" w:hAnsi="Times New Roman"/>
          <w:sz w:val="24"/>
          <w:szCs w:val="24"/>
        </w:rPr>
        <w:t xml:space="preserve">ywilnego i </w:t>
      </w:r>
      <w:r w:rsidR="009A6179">
        <w:rPr>
          <w:rFonts w:ascii="Times New Roman" w:hAnsi="Times New Roman"/>
          <w:sz w:val="24"/>
          <w:szCs w:val="24"/>
        </w:rPr>
        <w:t xml:space="preserve">ustawy </w:t>
      </w:r>
      <w:r w:rsidRPr="00F22C2E">
        <w:rPr>
          <w:rFonts w:ascii="Times New Roman" w:hAnsi="Times New Roman"/>
          <w:sz w:val="24"/>
          <w:szCs w:val="24"/>
        </w:rPr>
        <w:t>Praw</w:t>
      </w:r>
      <w:r w:rsidR="00BF56C0">
        <w:rPr>
          <w:rFonts w:ascii="Times New Roman" w:hAnsi="Times New Roman"/>
          <w:sz w:val="24"/>
          <w:szCs w:val="24"/>
        </w:rPr>
        <w:t>o</w:t>
      </w:r>
      <w:r w:rsidRPr="00F22C2E">
        <w:rPr>
          <w:rFonts w:ascii="Times New Roman" w:hAnsi="Times New Roman"/>
          <w:sz w:val="24"/>
          <w:szCs w:val="24"/>
        </w:rPr>
        <w:t xml:space="preserve"> budowlane</w:t>
      </w:r>
      <w:r w:rsidR="00F22C2E">
        <w:rPr>
          <w:rFonts w:ascii="Times New Roman" w:hAnsi="Times New Roman"/>
          <w:sz w:val="24"/>
          <w:szCs w:val="24"/>
        </w:rPr>
        <w:t>.</w:t>
      </w:r>
      <w:r w:rsidRPr="00F22C2E">
        <w:rPr>
          <w:rFonts w:ascii="Times New Roman" w:hAnsi="Times New Roman"/>
          <w:sz w:val="24"/>
          <w:szCs w:val="24"/>
        </w:rPr>
        <w:t xml:space="preserve"> </w:t>
      </w:r>
    </w:p>
    <w:p w14:paraId="2CCA4F70" w14:textId="611411B1" w:rsidR="009A3F7A" w:rsidRPr="00F22C2E" w:rsidRDefault="009A3F7A" w:rsidP="00F22C2E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F22C2E">
        <w:rPr>
          <w:rFonts w:ascii="Times New Roman" w:hAnsi="Times New Roman"/>
          <w:b/>
          <w:bCs/>
          <w:sz w:val="24"/>
          <w:szCs w:val="24"/>
        </w:rPr>
        <w:t>§1</w:t>
      </w:r>
      <w:r w:rsidR="00F22C2E">
        <w:rPr>
          <w:rFonts w:ascii="Times New Roman" w:hAnsi="Times New Roman"/>
          <w:b/>
          <w:bCs/>
          <w:sz w:val="24"/>
          <w:szCs w:val="24"/>
        </w:rPr>
        <w:t>3</w:t>
      </w:r>
    </w:p>
    <w:p w14:paraId="685633CF" w14:textId="75CD999B" w:rsidR="009A3F7A" w:rsidRPr="00F22C2E" w:rsidRDefault="009A3F7A" w:rsidP="00F22C2E">
      <w:pPr>
        <w:pStyle w:val="Bezodstpw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>W przypadku jakiejkolwiek zmiany danych adresowych</w:t>
      </w:r>
      <w:r w:rsidR="00BF56C0">
        <w:rPr>
          <w:rFonts w:ascii="Times New Roman" w:hAnsi="Times New Roman"/>
          <w:sz w:val="24"/>
          <w:szCs w:val="24"/>
        </w:rPr>
        <w:t>,</w:t>
      </w:r>
      <w:r w:rsidRPr="00F22C2E">
        <w:rPr>
          <w:rFonts w:ascii="Times New Roman" w:hAnsi="Times New Roman"/>
          <w:sz w:val="24"/>
          <w:szCs w:val="24"/>
        </w:rPr>
        <w:t xml:space="preserve"> Strony są zobowiązane do wzajemnego powiadomienia</w:t>
      </w:r>
      <w:r w:rsidR="00987AC8">
        <w:rPr>
          <w:rFonts w:ascii="Times New Roman" w:hAnsi="Times New Roman"/>
          <w:sz w:val="24"/>
          <w:szCs w:val="24"/>
        </w:rPr>
        <w:t xml:space="preserve"> listem poleconym </w:t>
      </w:r>
      <w:r w:rsidRPr="00F22C2E">
        <w:rPr>
          <w:rFonts w:ascii="Times New Roman" w:hAnsi="Times New Roman"/>
          <w:sz w:val="24"/>
          <w:szCs w:val="24"/>
        </w:rPr>
        <w:t xml:space="preserve"> o powyższym</w:t>
      </w:r>
      <w:r w:rsidR="00987AC8">
        <w:rPr>
          <w:rFonts w:ascii="Times New Roman" w:hAnsi="Times New Roman"/>
          <w:sz w:val="24"/>
          <w:szCs w:val="24"/>
        </w:rPr>
        <w:t>,</w:t>
      </w:r>
      <w:r w:rsidRPr="00F22C2E">
        <w:rPr>
          <w:rFonts w:ascii="Times New Roman" w:hAnsi="Times New Roman"/>
          <w:sz w:val="24"/>
          <w:szCs w:val="24"/>
        </w:rPr>
        <w:t xml:space="preserve"> w ciągu 7 dni od dokonania tych zmian. Do czasu otrzymania takiego powiadomienia, zawiadomienia i oświadczenia przesłane na dotychczasowy adres uważa się za należycie doręczone.</w:t>
      </w:r>
    </w:p>
    <w:p w14:paraId="2169D11F" w14:textId="2541C06A" w:rsidR="009A6179" w:rsidRDefault="009A3F7A" w:rsidP="009A6179">
      <w:pPr>
        <w:pStyle w:val="Bezodstpw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Umowę niniejszą sporządzono w </w:t>
      </w:r>
      <w:r w:rsidR="006B4B8C">
        <w:rPr>
          <w:rFonts w:ascii="Times New Roman" w:hAnsi="Times New Roman"/>
          <w:sz w:val="24"/>
          <w:szCs w:val="24"/>
        </w:rPr>
        <w:t>trze</w:t>
      </w:r>
      <w:r w:rsidRPr="00F22C2E">
        <w:rPr>
          <w:rFonts w:ascii="Times New Roman" w:hAnsi="Times New Roman"/>
          <w:sz w:val="24"/>
          <w:szCs w:val="24"/>
        </w:rPr>
        <w:t>ch jednobrzmiących egzemplarzach</w:t>
      </w:r>
      <w:r w:rsidR="00B34054">
        <w:rPr>
          <w:rFonts w:ascii="Times New Roman" w:hAnsi="Times New Roman"/>
          <w:sz w:val="24"/>
          <w:szCs w:val="24"/>
        </w:rPr>
        <w:t>,</w:t>
      </w:r>
      <w:r w:rsidRPr="00F22C2E">
        <w:rPr>
          <w:rFonts w:ascii="Times New Roman" w:hAnsi="Times New Roman"/>
          <w:sz w:val="24"/>
          <w:szCs w:val="24"/>
        </w:rPr>
        <w:t xml:space="preserve"> </w:t>
      </w:r>
      <w:r w:rsidR="006B4B8C">
        <w:rPr>
          <w:rFonts w:ascii="Times New Roman" w:hAnsi="Times New Roman"/>
          <w:sz w:val="24"/>
          <w:szCs w:val="24"/>
        </w:rPr>
        <w:t xml:space="preserve">z których dwa otrzymuje zamawiający, </w:t>
      </w:r>
      <w:r w:rsidR="00B34054">
        <w:rPr>
          <w:rFonts w:ascii="Times New Roman" w:hAnsi="Times New Roman"/>
          <w:sz w:val="24"/>
          <w:szCs w:val="24"/>
        </w:rPr>
        <w:t xml:space="preserve"> </w:t>
      </w:r>
      <w:r w:rsidR="006B4B8C">
        <w:rPr>
          <w:rFonts w:ascii="Times New Roman" w:hAnsi="Times New Roman"/>
          <w:sz w:val="24"/>
          <w:szCs w:val="24"/>
        </w:rPr>
        <w:t xml:space="preserve">a </w:t>
      </w:r>
      <w:r w:rsidR="00B34054">
        <w:rPr>
          <w:rFonts w:ascii="Times New Roman" w:hAnsi="Times New Roman"/>
          <w:sz w:val="24"/>
          <w:szCs w:val="24"/>
        </w:rPr>
        <w:t>jed</w:t>
      </w:r>
      <w:r w:rsidR="006B4B8C">
        <w:rPr>
          <w:rFonts w:ascii="Times New Roman" w:hAnsi="Times New Roman"/>
          <w:sz w:val="24"/>
          <w:szCs w:val="24"/>
        </w:rPr>
        <w:t>e</w:t>
      </w:r>
      <w:r w:rsidR="00B34054">
        <w:rPr>
          <w:rFonts w:ascii="Times New Roman" w:hAnsi="Times New Roman"/>
          <w:sz w:val="24"/>
          <w:szCs w:val="24"/>
        </w:rPr>
        <w:t>n</w:t>
      </w:r>
      <w:r w:rsidR="006B4B8C">
        <w:rPr>
          <w:rFonts w:ascii="Times New Roman" w:hAnsi="Times New Roman"/>
          <w:sz w:val="24"/>
          <w:szCs w:val="24"/>
        </w:rPr>
        <w:t xml:space="preserve"> Wykonawca. </w:t>
      </w:r>
    </w:p>
    <w:p w14:paraId="667F639E" w14:textId="58CBCE6D" w:rsidR="006B4B8C" w:rsidRDefault="006B4B8C" w:rsidP="006B4B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A5F3046" w14:textId="0F53D71E" w:rsidR="006B4B8C" w:rsidRDefault="006B4B8C" w:rsidP="006B4B8C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F22C2E">
        <w:rPr>
          <w:rFonts w:ascii="Times New Roman" w:hAnsi="Times New Roman"/>
          <w:b/>
          <w:bCs/>
          <w:sz w:val="24"/>
          <w:szCs w:val="24"/>
        </w:rPr>
        <w:t>§1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1E704F40" w14:textId="0AB6B997" w:rsidR="006B4B8C" w:rsidRDefault="006B4B8C" w:rsidP="006B4B8C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Załącznikami do niniejsze umowy stanowiące jej integralna część są:</w:t>
      </w:r>
    </w:p>
    <w:p w14:paraId="1EFA8A4F" w14:textId="32A03755" w:rsidR="006B4B8C" w:rsidRPr="006B4B8C" w:rsidRDefault="006B4B8C" w:rsidP="006B4B8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B4B8C">
        <w:rPr>
          <w:rFonts w:ascii="Times New Roman" w:hAnsi="Times New Roman"/>
          <w:sz w:val="24"/>
          <w:szCs w:val="24"/>
        </w:rPr>
        <w:t>Zał. 1 Oferta wykonawcy</w:t>
      </w:r>
    </w:p>
    <w:p w14:paraId="4777832F" w14:textId="3179C9F2" w:rsidR="006B4B8C" w:rsidRPr="006B4B8C" w:rsidRDefault="006B4B8C" w:rsidP="006B4B8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B4B8C">
        <w:rPr>
          <w:rFonts w:ascii="Times New Roman" w:hAnsi="Times New Roman"/>
          <w:sz w:val="24"/>
          <w:szCs w:val="24"/>
        </w:rPr>
        <w:t>Zał. 2 Opis przedmiotu zamówienia.</w:t>
      </w:r>
    </w:p>
    <w:p w14:paraId="1DBB0298" w14:textId="77777777" w:rsidR="006B4B8C" w:rsidRDefault="006B4B8C" w:rsidP="006B4B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0C0C2FB" w14:textId="00273CE7" w:rsidR="001F3B4A" w:rsidRDefault="001F3B4A" w:rsidP="00F22C2E">
      <w:pPr>
        <w:pStyle w:val="Bezodstpw"/>
        <w:jc w:val="both"/>
        <w:rPr>
          <w:rFonts w:ascii="Times New Roman" w:eastAsia="Times New Roman" w:hAnsi="Times New Roman"/>
          <w:color w:val="000000"/>
          <w:spacing w:val="-2"/>
          <w:kern w:val="3"/>
          <w:sz w:val="24"/>
          <w:szCs w:val="24"/>
          <w:lang w:bidi="en-US"/>
        </w:rPr>
      </w:pPr>
    </w:p>
    <w:p w14:paraId="7C580839" w14:textId="584071E6" w:rsidR="00987AC8" w:rsidRDefault="00987AC8" w:rsidP="00F22C2E">
      <w:pPr>
        <w:pStyle w:val="Bezodstpw"/>
        <w:jc w:val="both"/>
        <w:rPr>
          <w:rFonts w:ascii="Times New Roman" w:eastAsia="Times New Roman" w:hAnsi="Times New Roman"/>
          <w:color w:val="000000"/>
          <w:spacing w:val="-2"/>
          <w:kern w:val="3"/>
          <w:sz w:val="24"/>
          <w:szCs w:val="24"/>
          <w:lang w:bidi="en-US"/>
        </w:rPr>
      </w:pPr>
    </w:p>
    <w:p w14:paraId="3B5E667D" w14:textId="77777777" w:rsidR="00987AC8" w:rsidRDefault="00987AC8" w:rsidP="00F22C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DCE8BFD" w14:textId="2297202D" w:rsidR="00B34054" w:rsidRDefault="00B34054" w:rsidP="00F22C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ABA1247" w14:textId="77777777" w:rsidR="00154198" w:rsidRPr="00F22C2E" w:rsidRDefault="00154198" w:rsidP="00F22C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9B53C13" w14:textId="77777777" w:rsidR="009A3F7A" w:rsidRPr="00F22C2E" w:rsidRDefault="009A3F7A" w:rsidP="009A3F7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CE63FE" w14:textId="3EDCE647" w:rsidR="009A3F7A" w:rsidRPr="00F22C2E" w:rsidRDefault="005875C7" w:rsidP="009A3F7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>……………………..</w:t>
      </w:r>
      <w:r w:rsidRPr="00F22C2E">
        <w:rPr>
          <w:rFonts w:ascii="Times New Roman" w:hAnsi="Times New Roman"/>
          <w:sz w:val="24"/>
          <w:szCs w:val="24"/>
        </w:rPr>
        <w:tab/>
      </w:r>
      <w:r w:rsidRPr="00F22C2E">
        <w:rPr>
          <w:rFonts w:ascii="Times New Roman" w:hAnsi="Times New Roman"/>
          <w:sz w:val="24"/>
          <w:szCs w:val="24"/>
        </w:rPr>
        <w:tab/>
      </w:r>
      <w:r w:rsidRPr="00F22C2E">
        <w:rPr>
          <w:rFonts w:ascii="Times New Roman" w:hAnsi="Times New Roman"/>
          <w:sz w:val="24"/>
          <w:szCs w:val="24"/>
        </w:rPr>
        <w:tab/>
      </w:r>
      <w:r w:rsidRPr="00F22C2E">
        <w:rPr>
          <w:rFonts w:ascii="Times New Roman" w:hAnsi="Times New Roman"/>
          <w:sz w:val="24"/>
          <w:szCs w:val="24"/>
        </w:rPr>
        <w:tab/>
      </w:r>
      <w:r w:rsidRPr="00F22C2E">
        <w:rPr>
          <w:rFonts w:ascii="Times New Roman" w:hAnsi="Times New Roman"/>
          <w:sz w:val="24"/>
          <w:szCs w:val="24"/>
        </w:rPr>
        <w:tab/>
      </w:r>
      <w:r w:rsidRPr="00F22C2E">
        <w:rPr>
          <w:rFonts w:ascii="Times New Roman" w:hAnsi="Times New Roman"/>
          <w:sz w:val="24"/>
          <w:szCs w:val="24"/>
        </w:rPr>
        <w:tab/>
      </w:r>
      <w:r w:rsidRPr="00F22C2E">
        <w:rPr>
          <w:rFonts w:ascii="Times New Roman" w:hAnsi="Times New Roman"/>
          <w:sz w:val="24"/>
          <w:szCs w:val="24"/>
        </w:rPr>
        <w:tab/>
        <w:t>………………………</w:t>
      </w:r>
    </w:p>
    <w:p w14:paraId="00DEDEDE" w14:textId="63261FB8" w:rsidR="009A3F7A" w:rsidRPr="00F22C2E" w:rsidRDefault="005875C7" w:rsidP="009A3F7A">
      <w:pPr>
        <w:pStyle w:val="Bezodstpw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sz w:val="24"/>
          <w:szCs w:val="24"/>
        </w:rPr>
        <w:t xml:space="preserve">  </w:t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>ZAMAWIAJĄCY</w:t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ab/>
      </w:r>
      <w:r w:rsidRPr="00F22C2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A3F7A" w:rsidRPr="00F22C2E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76F7545A" w14:textId="2845168B" w:rsidR="009A3F7A" w:rsidRPr="006B4B8C" w:rsidRDefault="009A3F7A" w:rsidP="006B4B8C">
      <w:pPr>
        <w:pStyle w:val="Bezodstpw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2C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sectPr w:rsidR="009A3F7A" w:rsidRPr="006B4B8C" w:rsidSect="00F22C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2DB6" w14:textId="77777777" w:rsidR="00FB5959" w:rsidRDefault="00FB5959" w:rsidP="005875C7">
      <w:pPr>
        <w:spacing w:after="0" w:line="240" w:lineRule="auto"/>
      </w:pPr>
      <w:r>
        <w:separator/>
      </w:r>
    </w:p>
  </w:endnote>
  <w:endnote w:type="continuationSeparator" w:id="0">
    <w:p w14:paraId="3EC01A69" w14:textId="77777777" w:rsidR="00FB5959" w:rsidRDefault="00FB5959" w:rsidP="0058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AlphaBook P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8B5A" w14:textId="77777777" w:rsidR="00FB5959" w:rsidRDefault="00FB5959" w:rsidP="005875C7">
      <w:pPr>
        <w:spacing w:after="0" w:line="240" w:lineRule="auto"/>
      </w:pPr>
      <w:r>
        <w:separator/>
      </w:r>
    </w:p>
  </w:footnote>
  <w:footnote w:type="continuationSeparator" w:id="0">
    <w:p w14:paraId="31F4FCD4" w14:textId="77777777" w:rsidR="00FB5959" w:rsidRDefault="00FB5959" w:rsidP="00587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FD8"/>
    <w:multiLevelType w:val="hybridMultilevel"/>
    <w:tmpl w:val="51FC99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C4765"/>
    <w:multiLevelType w:val="hybridMultilevel"/>
    <w:tmpl w:val="D95C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1E1"/>
    <w:multiLevelType w:val="hybridMultilevel"/>
    <w:tmpl w:val="C2CCB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B3776"/>
    <w:multiLevelType w:val="hybridMultilevel"/>
    <w:tmpl w:val="F05C9A64"/>
    <w:lvl w:ilvl="0" w:tplc="244492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049"/>
    <w:multiLevelType w:val="hybridMultilevel"/>
    <w:tmpl w:val="3C2A9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1072"/>
    <w:multiLevelType w:val="hybridMultilevel"/>
    <w:tmpl w:val="379C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A19"/>
    <w:multiLevelType w:val="hybridMultilevel"/>
    <w:tmpl w:val="D9D2F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7B49"/>
    <w:multiLevelType w:val="hybridMultilevel"/>
    <w:tmpl w:val="41BC5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28D4"/>
    <w:multiLevelType w:val="hybridMultilevel"/>
    <w:tmpl w:val="16947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90E5CB6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6DD285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005A79"/>
    <w:multiLevelType w:val="hybridMultilevel"/>
    <w:tmpl w:val="498A9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58B8"/>
    <w:multiLevelType w:val="hybridMultilevel"/>
    <w:tmpl w:val="9FA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C45"/>
    <w:multiLevelType w:val="multilevel"/>
    <w:tmpl w:val="2ED62336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C6B4E3F"/>
    <w:multiLevelType w:val="hybridMultilevel"/>
    <w:tmpl w:val="F8989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C5ADB"/>
    <w:multiLevelType w:val="hybridMultilevel"/>
    <w:tmpl w:val="98068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B156D"/>
    <w:multiLevelType w:val="hybridMultilevel"/>
    <w:tmpl w:val="3E361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C27093"/>
    <w:multiLevelType w:val="hybridMultilevel"/>
    <w:tmpl w:val="197C3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705FD"/>
    <w:multiLevelType w:val="hybridMultilevel"/>
    <w:tmpl w:val="E2547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8A4A35"/>
    <w:multiLevelType w:val="hybridMultilevel"/>
    <w:tmpl w:val="1E946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7377"/>
    <w:multiLevelType w:val="hybridMultilevel"/>
    <w:tmpl w:val="DAF8D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8F4A29"/>
    <w:multiLevelType w:val="hybridMultilevel"/>
    <w:tmpl w:val="494C36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07B5B"/>
    <w:multiLevelType w:val="hybridMultilevel"/>
    <w:tmpl w:val="4BAA2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D5033"/>
    <w:multiLevelType w:val="hybridMultilevel"/>
    <w:tmpl w:val="10223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E61B19"/>
    <w:multiLevelType w:val="hybridMultilevel"/>
    <w:tmpl w:val="7214C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3DD5"/>
    <w:multiLevelType w:val="hybridMultilevel"/>
    <w:tmpl w:val="C088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128E6"/>
    <w:multiLevelType w:val="hybridMultilevel"/>
    <w:tmpl w:val="991AF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096E41"/>
    <w:multiLevelType w:val="hybridMultilevel"/>
    <w:tmpl w:val="000E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857F4"/>
    <w:multiLevelType w:val="hybridMultilevel"/>
    <w:tmpl w:val="DF7C1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24989"/>
    <w:multiLevelType w:val="hybridMultilevel"/>
    <w:tmpl w:val="943AEC70"/>
    <w:lvl w:ilvl="0" w:tplc="3EF46D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5483848">
    <w:abstractNumId w:val="27"/>
  </w:num>
  <w:num w:numId="2" w16cid:durableId="884028439">
    <w:abstractNumId w:val="15"/>
  </w:num>
  <w:num w:numId="3" w16cid:durableId="1124009370">
    <w:abstractNumId w:val="18"/>
  </w:num>
  <w:num w:numId="4" w16cid:durableId="799494659">
    <w:abstractNumId w:val="21"/>
  </w:num>
  <w:num w:numId="5" w16cid:durableId="617493311">
    <w:abstractNumId w:val="12"/>
  </w:num>
  <w:num w:numId="6" w16cid:durableId="450589294">
    <w:abstractNumId w:val="20"/>
  </w:num>
  <w:num w:numId="7" w16cid:durableId="1486706829">
    <w:abstractNumId w:val="26"/>
  </w:num>
  <w:num w:numId="8" w16cid:durableId="1114250921">
    <w:abstractNumId w:val="24"/>
  </w:num>
  <w:num w:numId="9" w16cid:durableId="717781678">
    <w:abstractNumId w:val="5"/>
  </w:num>
  <w:num w:numId="10" w16cid:durableId="1797943292">
    <w:abstractNumId w:val="0"/>
  </w:num>
  <w:num w:numId="11" w16cid:durableId="1985964676">
    <w:abstractNumId w:val="3"/>
  </w:num>
  <w:num w:numId="12" w16cid:durableId="454719016">
    <w:abstractNumId w:val="8"/>
  </w:num>
  <w:num w:numId="13" w16cid:durableId="316298902">
    <w:abstractNumId w:val="6"/>
  </w:num>
  <w:num w:numId="14" w16cid:durableId="674066500">
    <w:abstractNumId w:val="13"/>
  </w:num>
  <w:num w:numId="15" w16cid:durableId="1811092217">
    <w:abstractNumId w:val="23"/>
  </w:num>
  <w:num w:numId="16" w16cid:durableId="353724699">
    <w:abstractNumId w:val="22"/>
  </w:num>
  <w:num w:numId="17" w16cid:durableId="1279682436">
    <w:abstractNumId w:val="16"/>
  </w:num>
  <w:num w:numId="18" w16cid:durableId="1644193262">
    <w:abstractNumId w:val="19"/>
  </w:num>
  <w:num w:numId="19" w16cid:durableId="732703509">
    <w:abstractNumId w:val="17"/>
  </w:num>
  <w:num w:numId="20" w16cid:durableId="1183397418">
    <w:abstractNumId w:val="14"/>
  </w:num>
  <w:num w:numId="21" w16cid:durableId="646129733">
    <w:abstractNumId w:val="4"/>
  </w:num>
  <w:num w:numId="22" w16cid:durableId="1395934303">
    <w:abstractNumId w:val="9"/>
  </w:num>
  <w:num w:numId="23" w16cid:durableId="1618215338">
    <w:abstractNumId w:val="25"/>
  </w:num>
  <w:num w:numId="24" w16cid:durableId="268895393">
    <w:abstractNumId w:val="2"/>
  </w:num>
  <w:num w:numId="25" w16cid:durableId="1515652085">
    <w:abstractNumId w:val="11"/>
  </w:num>
  <w:num w:numId="26" w16cid:durableId="368577518">
    <w:abstractNumId w:val="10"/>
  </w:num>
  <w:num w:numId="27" w16cid:durableId="1580091517">
    <w:abstractNumId w:val="7"/>
  </w:num>
  <w:num w:numId="28" w16cid:durableId="86737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1B"/>
    <w:rsid w:val="00005900"/>
    <w:rsid w:val="000548D0"/>
    <w:rsid w:val="000F426B"/>
    <w:rsid w:val="00154198"/>
    <w:rsid w:val="001F3B4A"/>
    <w:rsid w:val="0023488A"/>
    <w:rsid w:val="00277DDF"/>
    <w:rsid w:val="002E19C0"/>
    <w:rsid w:val="0035335C"/>
    <w:rsid w:val="003E616F"/>
    <w:rsid w:val="004054A6"/>
    <w:rsid w:val="00481718"/>
    <w:rsid w:val="00500883"/>
    <w:rsid w:val="005875C7"/>
    <w:rsid w:val="005F77CC"/>
    <w:rsid w:val="0068712D"/>
    <w:rsid w:val="00692134"/>
    <w:rsid w:val="006B4B8C"/>
    <w:rsid w:val="006E5AC0"/>
    <w:rsid w:val="007D3D04"/>
    <w:rsid w:val="007E4042"/>
    <w:rsid w:val="008054D8"/>
    <w:rsid w:val="008F29B9"/>
    <w:rsid w:val="00987AC8"/>
    <w:rsid w:val="00995D2C"/>
    <w:rsid w:val="009A3F7A"/>
    <w:rsid w:val="009A6179"/>
    <w:rsid w:val="009E671B"/>
    <w:rsid w:val="009F0955"/>
    <w:rsid w:val="00A716D0"/>
    <w:rsid w:val="00AB40ED"/>
    <w:rsid w:val="00B34054"/>
    <w:rsid w:val="00B86526"/>
    <w:rsid w:val="00BA1995"/>
    <w:rsid w:val="00BA1BCD"/>
    <w:rsid w:val="00BD0B0D"/>
    <w:rsid w:val="00BF56C0"/>
    <w:rsid w:val="00CB42E1"/>
    <w:rsid w:val="00DF62DD"/>
    <w:rsid w:val="00E852A6"/>
    <w:rsid w:val="00F16749"/>
    <w:rsid w:val="00F22C2E"/>
    <w:rsid w:val="00F420C6"/>
    <w:rsid w:val="00F538F9"/>
    <w:rsid w:val="00F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EC08"/>
  <w15:chartTrackingRefBased/>
  <w15:docId w15:val="{CE9421D0-9938-476B-8615-FFDC5D3D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F29B9"/>
    <w:rPr>
      <w:b/>
      <w:bCs/>
    </w:rPr>
  </w:style>
  <w:style w:type="paragraph" w:styleId="Bezodstpw">
    <w:name w:val="No Spacing"/>
    <w:qFormat/>
    <w:rsid w:val="008F29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">
    <w:name w:val="Styl"/>
    <w:rsid w:val="009A3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F3B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F3B4A"/>
    <w:pPr>
      <w:ind w:left="720"/>
      <w:contextualSpacing/>
    </w:pPr>
  </w:style>
  <w:style w:type="paragraph" w:customStyle="1" w:styleId="PodTytul">
    <w:name w:val="PodTytul"/>
    <w:uiPriority w:val="99"/>
    <w:rsid w:val="005875C7"/>
    <w:pPr>
      <w:keepNext/>
      <w:widowControl w:val="0"/>
      <w:tabs>
        <w:tab w:val="right" w:leader="dot" w:pos="7313"/>
      </w:tabs>
      <w:autoSpaceDE w:val="0"/>
      <w:autoSpaceDN w:val="0"/>
      <w:adjustRightInd w:val="0"/>
      <w:spacing w:before="360" w:after="280" w:line="271" w:lineRule="atLeast"/>
      <w:jc w:val="center"/>
    </w:pPr>
    <w:rPr>
      <w:rFonts w:ascii="EFN AlphaBook PS" w:eastAsia="Times New Roman" w:hAnsi="EFN AlphaBook PS" w:cs="EFN AlphaBook PS"/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5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5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5C7"/>
    <w:rPr>
      <w:vertAlign w:val="superscript"/>
    </w:rPr>
  </w:style>
  <w:style w:type="paragraph" w:customStyle="1" w:styleId="Paragraf">
    <w:name w:val="Paragraf"/>
    <w:uiPriority w:val="99"/>
    <w:rsid w:val="00F22C2E"/>
    <w:pPr>
      <w:keepNext/>
      <w:widowControl w:val="0"/>
      <w:tabs>
        <w:tab w:val="right" w:leader="dot" w:pos="7313"/>
      </w:tabs>
      <w:autoSpaceDE w:val="0"/>
      <w:autoSpaceDN w:val="0"/>
      <w:adjustRightInd w:val="0"/>
      <w:spacing w:before="240" w:after="120" w:line="271" w:lineRule="atLeast"/>
      <w:jc w:val="center"/>
    </w:pPr>
    <w:rPr>
      <w:rFonts w:ascii="EFN AlphaBook PS" w:eastAsia="Times New Roman" w:hAnsi="EFN AlphaBook PS" w:cs="EFN AlphaBook 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UGD</cp:lastModifiedBy>
  <cp:revision>4</cp:revision>
  <cp:lastPrinted>2022-10-21T08:28:00Z</cp:lastPrinted>
  <dcterms:created xsi:type="dcterms:W3CDTF">2022-10-21T06:34:00Z</dcterms:created>
  <dcterms:modified xsi:type="dcterms:W3CDTF">2022-10-31T12:48:00Z</dcterms:modified>
</cp:coreProperties>
</file>