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8E" w:rsidRPr="009144D7" w:rsidRDefault="00890FFA" w:rsidP="0084738E">
      <w:pPr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Działdowo, dnia 1</w:t>
      </w:r>
      <w:r w:rsidR="00702BD3">
        <w:rPr>
          <w:rFonts w:ascii="Arial" w:hAnsi="Arial" w:cs="Arial"/>
          <w:b w:val="0"/>
          <w:sz w:val="18"/>
          <w:szCs w:val="18"/>
        </w:rPr>
        <w:t>8</w:t>
      </w:r>
      <w:r>
        <w:rPr>
          <w:rFonts w:ascii="Arial" w:hAnsi="Arial" w:cs="Arial"/>
          <w:b w:val="0"/>
          <w:sz w:val="18"/>
          <w:szCs w:val="18"/>
        </w:rPr>
        <w:t xml:space="preserve"> listopada 20</w:t>
      </w:r>
      <w:r w:rsidR="00207B60">
        <w:rPr>
          <w:rFonts w:ascii="Arial" w:hAnsi="Arial" w:cs="Arial"/>
          <w:b w:val="0"/>
          <w:sz w:val="18"/>
          <w:szCs w:val="18"/>
        </w:rPr>
        <w:t>22</w:t>
      </w:r>
      <w:r w:rsidR="0084738E" w:rsidRPr="009144D7">
        <w:rPr>
          <w:rFonts w:ascii="Arial" w:hAnsi="Arial" w:cs="Arial"/>
          <w:b w:val="0"/>
          <w:sz w:val="18"/>
          <w:szCs w:val="18"/>
        </w:rPr>
        <w:t xml:space="preserve"> r.</w:t>
      </w:r>
    </w:p>
    <w:p w:rsidR="0084738E" w:rsidRPr="009144D7" w:rsidRDefault="0084738E" w:rsidP="0084738E">
      <w:pPr>
        <w:rPr>
          <w:rFonts w:ascii="Arial" w:hAnsi="Arial" w:cs="Arial"/>
          <w:b w:val="0"/>
          <w:sz w:val="18"/>
          <w:szCs w:val="18"/>
        </w:rPr>
      </w:pPr>
      <w:r w:rsidRPr="009144D7">
        <w:rPr>
          <w:rFonts w:ascii="Arial" w:hAnsi="Arial" w:cs="Arial"/>
          <w:b w:val="0"/>
          <w:sz w:val="18"/>
          <w:szCs w:val="18"/>
        </w:rPr>
        <w:t xml:space="preserve">Nr </w:t>
      </w:r>
      <w:r w:rsidR="006E659D">
        <w:rPr>
          <w:rFonts w:ascii="Arial" w:hAnsi="Arial" w:cs="Arial"/>
          <w:b w:val="0"/>
          <w:sz w:val="18"/>
          <w:szCs w:val="18"/>
        </w:rPr>
        <w:t>zamówienia:</w:t>
      </w:r>
      <w:r w:rsidR="00F51D76">
        <w:rPr>
          <w:rFonts w:ascii="Arial" w:hAnsi="Arial" w:cs="Arial"/>
          <w:b w:val="0"/>
          <w:sz w:val="18"/>
          <w:szCs w:val="18"/>
        </w:rPr>
        <w:t xml:space="preserve"> </w:t>
      </w:r>
      <w:r w:rsidR="00207B60" w:rsidRPr="00207B60">
        <w:rPr>
          <w:rFonts w:ascii="Arial" w:hAnsi="Arial" w:cs="Arial"/>
          <w:bCs/>
          <w:sz w:val="18"/>
          <w:szCs w:val="18"/>
        </w:rPr>
        <w:t>2022/BZP 00436867/01</w:t>
      </w: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18"/>
          <w:szCs w:val="18"/>
        </w:rPr>
      </w:pP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18"/>
          <w:szCs w:val="18"/>
        </w:rPr>
      </w:pP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18"/>
          <w:szCs w:val="18"/>
        </w:rPr>
      </w:pPr>
      <w:r w:rsidRPr="009144D7">
        <w:rPr>
          <w:rFonts w:ascii="Arial" w:hAnsi="Arial" w:cs="Arial"/>
          <w:b w:val="0"/>
          <w:sz w:val="18"/>
          <w:szCs w:val="18"/>
        </w:rPr>
        <w:t>Zamawiający:</w:t>
      </w:r>
    </w:p>
    <w:p w:rsidR="0084738E" w:rsidRPr="009144D7" w:rsidRDefault="0084738E" w:rsidP="0084738E">
      <w:pPr>
        <w:jc w:val="both"/>
        <w:rPr>
          <w:rFonts w:ascii="Arial" w:hAnsi="Arial" w:cs="Arial"/>
          <w:sz w:val="18"/>
          <w:szCs w:val="18"/>
        </w:rPr>
      </w:pPr>
    </w:p>
    <w:p w:rsidR="0084738E" w:rsidRPr="009144D7" w:rsidRDefault="0084738E" w:rsidP="0084738E">
      <w:pPr>
        <w:pBdr>
          <w:top w:val="single" w:sz="1" w:space="6" w:color="000000"/>
          <w:left w:val="single" w:sz="1" w:space="6" w:color="000000"/>
          <w:bottom w:val="single" w:sz="1" w:space="6" w:color="000000"/>
          <w:right w:val="single" w:sz="1" w:space="8" w:color="000000"/>
        </w:pBdr>
        <w:ind w:right="5103"/>
        <w:jc w:val="center"/>
        <w:rPr>
          <w:rFonts w:ascii="Arial" w:hAnsi="Arial" w:cs="Arial"/>
          <w:bCs/>
          <w:sz w:val="18"/>
          <w:szCs w:val="18"/>
        </w:rPr>
      </w:pPr>
      <w:r w:rsidRPr="009144D7">
        <w:rPr>
          <w:rFonts w:ascii="Arial" w:hAnsi="Arial" w:cs="Arial"/>
          <w:bCs/>
          <w:sz w:val="18"/>
          <w:szCs w:val="18"/>
        </w:rPr>
        <w:t>Gmina Działdowo</w:t>
      </w:r>
    </w:p>
    <w:p w:rsidR="0084738E" w:rsidRPr="009144D7" w:rsidRDefault="0084738E" w:rsidP="0084738E">
      <w:pPr>
        <w:pBdr>
          <w:top w:val="single" w:sz="1" w:space="6" w:color="000000"/>
          <w:left w:val="single" w:sz="1" w:space="6" w:color="000000"/>
          <w:bottom w:val="single" w:sz="1" w:space="6" w:color="000000"/>
          <w:right w:val="single" w:sz="1" w:space="8" w:color="000000"/>
        </w:pBdr>
        <w:ind w:right="5103"/>
        <w:jc w:val="center"/>
        <w:rPr>
          <w:rFonts w:ascii="Arial" w:hAnsi="Arial" w:cs="Arial"/>
          <w:bCs/>
          <w:sz w:val="18"/>
          <w:szCs w:val="18"/>
        </w:rPr>
      </w:pPr>
      <w:r w:rsidRPr="009144D7">
        <w:rPr>
          <w:rFonts w:ascii="Arial" w:hAnsi="Arial" w:cs="Arial"/>
          <w:bCs/>
          <w:sz w:val="18"/>
          <w:szCs w:val="18"/>
        </w:rPr>
        <w:t>ul. Księżodworska 10</w:t>
      </w:r>
    </w:p>
    <w:p w:rsidR="0084738E" w:rsidRPr="009144D7" w:rsidRDefault="0084738E" w:rsidP="0084738E">
      <w:pPr>
        <w:pBdr>
          <w:top w:val="single" w:sz="1" w:space="6" w:color="000000"/>
          <w:left w:val="single" w:sz="1" w:space="6" w:color="000000"/>
          <w:bottom w:val="single" w:sz="1" w:space="6" w:color="000000"/>
          <w:right w:val="single" w:sz="1" w:space="8" w:color="000000"/>
        </w:pBdr>
        <w:ind w:right="5103"/>
        <w:jc w:val="center"/>
        <w:rPr>
          <w:rFonts w:ascii="Arial" w:hAnsi="Arial" w:cs="Arial"/>
          <w:bCs/>
          <w:sz w:val="18"/>
          <w:szCs w:val="18"/>
        </w:rPr>
      </w:pPr>
      <w:r w:rsidRPr="009144D7">
        <w:rPr>
          <w:rFonts w:ascii="Arial" w:hAnsi="Arial" w:cs="Arial"/>
          <w:bCs/>
          <w:sz w:val="18"/>
          <w:szCs w:val="18"/>
        </w:rPr>
        <w:t>13-200 Działdowo</w:t>
      </w:r>
    </w:p>
    <w:p w:rsidR="00984DD1" w:rsidRPr="009144D7" w:rsidRDefault="00984DD1">
      <w:pPr>
        <w:rPr>
          <w:rFonts w:ascii="Arial" w:hAnsi="Arial" w:cs="Arial"/>
        </w:rPr>
      </w:pPr>
    </w:p>
    <w:p w:rsidR="0084738E" w:rsidRPr="009144D7" w:rsidRDefault="0084738E">
      <w:pPr>
        <w:rPr>
          <w:rFonts w:ascii="Arial" w:hAnsi="Arial" w:cs="Arial"/>
        </w:rPr>
      </w:pPr>
    </w:p>
    <w:p w:rsidR="0084738E" w:rsidRPr="009144D7" w:rsidRDefault="0084738E" w:rsidP="0084738E">
      <w:pPr>
        <w:jc w:val="center"/>
        <w:rPr>
          <w:rFonts w:ascii="Arial" w:hAnsi="Arial" w:cs="Arial"/>
        </w:rPr>
      </w:pPr>
      <w:r w:rsidRPr="009144D7">
        <w:rPr>
          <w:rFonts w:ascii="Arial" w:hAnsi="Arial" w:cs="Arial"/>
        </w:rPr>
        <w:t>PYTANIA WYKONAWCÓW DO SWZ I ODPOWIEDZI ZAMAWIAJĄCEGO</w:t>
      </w:r>
    </w:p>
    <w:p w:rsidR="0084738E" w:rsidRPr="009144D7" w:rsidRDefault="0084738E" w:rsidP="0084738E">
      <w:pPr>
        <w:jc w:val="center"/>
        <w:rPr>
          <w:rFonts w:ascii="Arial" w:hAnsi="Arial" w:cs="Arial"/>
        </w:rPr>
      </w:pP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24"/>
        </w:rPr>
      </w:pPr>
    </w:p>
    <w:p w:rsidR="0084738E" w:rsidRPr="00207B60" w:rsidRDefault="0084738E" w:rsidP="0084738E">
      <w:pPr>
        <w:jc w:val="both"/>
        <w:rPr>
          <w:rFonts w:ascii="Arial" w:hAnsi="Arial" w:cs="Arial"/>
          <w:b w:val="0"/>
          <w:sz w:val="20"/>
          <w:szCs w:val="20"/>
        </w:rPr>
      </w:pPr>
      <w:r w:rsidRPr="00207B60">
        <w:rPr>
          <w:rFonts w:ascii="Arial" w:hAnsi="Arial" w:cs="Arial"/>
          <w:b w:val="0"/>
          <w:sz w:val="20"/>
          <w:szCs w:val="20"/>
        </w:rPr>
        <w:t>Dotyczy: Postępowania o udzielenie zamówienia publicznego w sprawie „Ubezpieczenia mienia</w:t>
      </w:r>
      <w:r w:rsidR="00F27DFA">
        <w:rPr>
          <w:rFonts w:ascii="Arial" w:hAnsi="Arial" w:cs="Arial"/>
          <w:b w:val="0"/>
          <w:sz w:val="20"/>
          <w:szCs w:val="20"/>
        </w:rPr>
        <w:t xml:space="preserve">                        </w:t>
      </w:r>
      <w:r w:rsidRPr="00207B60">
        <w:rPr>
          <w:rFonts w:ascii="Arial" w:hAnsi="Arial" w:cs="Arial"/>
          <w:b w:val="0"/>
          <w:sz w:val="20"/>
          <w:szCs w:val="20"/>
        </w:rPr>
        <w:t xml:space="preserve"> i </w:t>
      </w:r>
      <w:r w:rsidR="00207B60">
        <w:rPr>
          <w:rFonts w:ascii="Arial" w:hAnsi="Arial" w:cs="Arial"/>
          <w:b w:val="0"/>
          <w:sz w:val="20"/>
          <w:szCs w:val="20"/>
        </w:rPr>
        <w:t>interesów Gminy Działdowo</w:t>
      </w:r>
      <w:r w:rsidRPr="00207B60">
        <w:rPr>
          <w:rFonts w:ascii="Arial" w:hAnsi="Arial" w:cs="Arial"/>
          <w:b w:val="0"/>
          <w:sz w:val="20"/>
          <w:szCs w:val="20"/>
        </w:rPr>
        <w:t xml:space="preserve">” prowadzonego w trybie </w:t>
      </w:r>
      <w:r w:rsidR="00207B60">
        <w:rPr>
          <w:rFonts w:ascii="Arial" w:hAnsi="Arial" w:cs="Arial"/>
          <w:b w:val="0"/>
          <w:sz w:val="20"/>
          <w:szCs w:val="20"/>
        </w:rPr>
        <w:t>podstawowym</w:t>
      </w:r>
      <w:r w:rsidRPr="00207B60">
        <w:rPr>
          <w:rFonts w:ascii="Arial" w:hAnsi="Arial" w:cs="Arial"/>
          <w:b w:val="0"/>
          <w:sz w:val="20"/>
          <w:szCs w:val="20"/>
        </w:rPr>
        <w:t xml:space="preserve"> </w:t>
      </w:r>
      <w:r w:rsidR="00F27DFA">
        <w:rPr>
          <w:rFonts w:ascii="Arial" w:hAnsi="Arial" w:cs="Arial"/>
          <w:b w:val="0"/>
          <w:sz w:val="20"/>
          <w:szCs w:val="20"/>
        </w:rPr>
        <w:t xml:space="preserve">bez przeprowadzenia negocjacji  na podstawie art. 275 pkt. 1 ustawy z dnia 11 września 2019 r. Prawo zamówień publicznych  </w:t>
      </w:r>
      <w:r w:rsidRPr="00207B60">
        <w:rPr>
          <w:rFonts w:ascii="Arial" w:hAnsi="Arial" w:cs="Arial"/>
          <w:b w:val="0"/>
          <w:sz w:val="20"/>
          <w:szCs w:val="20"/>
        </w:rPr>
        <w:t xml:space="preserve">ogłoszonego w BZP dnia </w:t>
      </w:r>
      <w:r w:rsidR="00207B60">
        <w:rPr>
          <w:rFonts w:ascii="Arial" w:hAnsi="Arial" w:cs="Arial"/>
          <w:b w:val="0"/>
          <w:sz w:val="20"/>
          <w:szCs w:val="20"/>
        </w:rPr>
        <w:t>14</w:t>
      </w:r>
      <w:r w:rsidR="00890FFA" w:rsidRPr="00207B60">
        <w:rPr>
          <w:rFonts w:ascii="Arial" w:hAnsi="Arial" w:cs="Arial"/>
          <w:b w:val="0"/>
          <w:sz w:val="20"/>
          <w:szCs w:val="20"/>
        </w:rPr>
        <w:t>.11.2</w:t>
      </w:r>
      <w:r w:rsidR="00207B60">
        <w:rPr>
          <w:rFonts w:ascii="Arial" w:hAnsi="Arial" w:cs="Arial"/>
          <w:b w:val="0"/>
          <w:sz w:val="20"/>
          <w:szCs w:val="20"/>
        </w:rPr>
        <w:t>022</w:t>
      </w:r>
      <w:r w:rsidRPr="00207B60">
        <w:rPr>
          <w:rFonts w:ascii="Arial" w:hAnsi="Arial" w:cs="Arial"/>
          <w:b w:val="0"/>
          <w:sz w:val="20"/>
          <w:szCs w:val="20"/>
        </w:rPr>
        <w:t xml:space="preserve"> pod nr </w:t>
      </w:r>
      <w:r w:rsidR="00207B60" w:rsidRPr="00207B60">
        <w:rPr>
          <w:rFonts w:ascii="Arial" w:hAnsi="Arial" w:cs="Arial"/>
          <w:b w:val="0"/>
          <w:sz w:val="20"/>
          <w:szCs w:val="20"/>
        </w:rPr>
        <w:t>2022/BZP 00436867/01</w:t>
      </w:r>
      <w:r w:rsidR="00207B60">
        <w:rPr>
          <w:rFonts w:ascii="Arial" w:hAnsi="Arial" w:cs="Arial"/>
          <w:b w:val="0"/>
          <w:sz w:val="20"/>
          <w:szCs w:val="20"/>
        </w:rPr>
        <w:t>:</w:t>
      </w:r>
    </w:p>
    <w:p w:rsidR="00A17029" w:rsidRPr="009144D7" w:rsidRDefault="00A17029" w:rsidP="0084738E">
      <w:pPr>
        <w:jc w:val="both"/>
        <w:rPr>
          <w:rFonts w:ascii="Arial" w:hAnsi="Arial" w:cs="Arial"/>
          <w:b w:val="0"/>
          <w:sz w:val="24"/>
        </w:rPr>
      </w:pPr>
    </w:p>
    <w:p w:rsidR="00F27DFA" w:rsidRDefault="00F27DFA" w:rsidP="008473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27DFA" w:rsidRPr="00F27DFA" w:rsidRDefault="00F27DFA" w:rsidP="00F27DFA">
      <w:pPr>
        <w:ind w:firstLine="708"/>
        <w:jc w:val="both"/>
        <w:rPr>
          <w:rFonts w:ascii="Arial" w:hAnsi="Arial" w:cs="Arial"/>
          <w:b w:val="0"/>
          <w:sz w:val="20"/>
          <w:szCs w:val="20"/>
        </w:rPr>
      </w:pPr>
      <w:r w:rsidRPr="00F27DFA">
        <w:rPr>
          <w:rFonts w:ascii="Arial" w:hAnsi="Arial" w:cs="Arial"/>
          <w:b w:val="0"/>
          <w:sz w:val="20"/>
          <w:szCs w:val="20"/>
        </w:rPr>
        <w:t xml:space="preserve">Odpowiedź na zapytania złożone przez jednego z oferentów: </w:t>
      </w:r>
    </w:p>
    <w:p w:rsidR="00F27DFA" w:rsidRDefault="00F27DFA" w:rsidP="0084738E">
      <w:pPr>
        <w:jc w:val="both"/>
        <w:rPr>
          <w:rFonts w:ascii="Arial" w:hAnsi="Arial" w:cs="Arial"/>
          <w:sz w:val="20"/>
          <w:szCs w:val="20"/>
        </w:rPr>
      </w:pPr>
    </w:p>
    <w:p w:rsidR="00A17029" w:rsidRPr="006E659D" w:rsidRDefault="00A17029" w:rsidP="0084738E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>Pytanie nr 1:</w:t>
      </w:r>
    </w:p>
    <w:p w:rsidR="00702BD3" w:rsidRP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702BD3">
        <w:rPr>
          <w:rFonts w:ascii="Arial" w:hAnsi="Arial" w:cs="Arial"/>
          <w:b w:val="0"/>
          <w:sz w:val="20"/>
          <w:szCs w:val="20"/>
        </w:rPr>
        <w:t>Wnioskujemy o zmianę terminu realizacji zamówienia: z 36 miesięcy na 24 miesiące,</w:t>
      </w:r>
    </w:p>
    <w:p w:rsidR="00A17029" w:rsidRPr="00702BD3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702BD3">
        <w:rPr>
          <w:rFonts w:ascii="Arial" w:hAnsi="Arial" w:cs="Arial"/>
          <w:b w:val="0"/>
          <w:sz w:val="20"/>
          <w:szCs w:val="20"/>
        </w:rPr>
        <w:t>od dnia 01.01.2023 r. do dnia 31.12.2024 r.</w:t>
      </w: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17029" w:rsidRPr="009144D7" w:rsidRDefault="00A17029" w:rsidP="0084738E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FB7B84" w:rsidRDefault="009C3880" w:rsidP="0084738E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Zamawiający </w:t>
      </w:r>
      <w:r w:rsidR="00702BD3">
        <w:rPr>
          <w:rFonts w:ascii="Arial" w:hAnsi="Arial" w:cs="Arial"/>
          <w:b w:val="0"/>
          <w:sz w:val="20"/>
          <w:szCs w:val="20"/>
        </w:rPr>
        <w:t>nie wyraża zgody.</w:t>
      </w:r>
    </w:p>
    <w:p w:rsidR="00890FFA" w:rsidRPr="009144D7" w:rsidRDefault="00890FFA" w:rsidP="0084738E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</w:t>
      </w:r>
      <w:r w:rsidRPr="006E659D">
        <w:rPr>
          <w:rFonts w:ascii="Arial" w:hAnsi="Arial" w:cs="Arial"/>
          <w:sz w:val="20"/>
          <w:szCs w:val="20"/>
        </w:rPr>
        <w:t>:</w:t>
      </w:r>
    </w:p>
    <w:p w:rsidR="00E0217E" w:rsidRP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702BD3">
        <w:rPr>
          <w:rFonts w:ascii="Arial" w:hAnsi="Arial" w:cs="Arial"/>
          <w:b w:val="0"/>
          <w:sz w:val="20"/>
          <w:szCs w:val="20"/>
        </w:rPr>
        <w:t>Prosimy o potwierdzenie, że w zakresie ryzyk komunikacyjnych nie ma założonych rezerw na poczet ewentualnych wypłat odszkodowań.</w:t>
      </w:r>
    </w:p>
    <w:p w:rsidR="00702BD3" w:rsidRDefault="00702BD3" w:rsidP="00702BD3">
      <w:pPr>
        <w:autoSpaceDE w:val="0"/>
        <w:autoSpaceDN w:val="0"/>
        <w:adjustRightInd w:val="0"/>
        <w:rPr>
          <w:rFonts w:ascii="Calibri" w:eastAsiaTheme="minorHAnsi" w:hAnsi="Calibri" w:cs="Calibri"/>
          <w:b w:val="0"/>
          <w:sz w:val="24"/>
          <w:szCs w:val="24"/>
          <w:lang w:eastAsia="en-US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702BD3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potwierdza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3</w:t>
      </w:r>
      <w:r w:rsidRPr="006E659D">
        <w:rPr>
          <w:rFonts w:ascii="Arial" w:hAnsi="Arial" w:cs="Arial"/>
          <w:sz w:val="20"/>
          <w:szCs w:val="20"/>
        </w:rPr>
        <w:t>:</w:t>
      </w:r>
    </w:p>
    <w:p w:rsidR="00702BD3" w:rsidRP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702BD3">
        <w:rPr>
          <w:rFonts w:ascii="Arial" w:hAnsi="Arial" w:cs="Arial"/>
          <w:b w:val="0"/>
          <w:sz w:val="20"/>
          <w:szCs w:val="20"/>
        </w:rPr>
        <w:t>Prosimy o wprowadzenie składki minimalnej w ryzyku Auto Casco w wysokości 200 PLN.</w:t>
      </w:r>
    </w:p>
    <w:p w:rsidR="00702BD3" w:rsidRDefault="00702BD3" w:rsidP="00702BD3">
      <w:pPr>
        <w:autoSpaceDE w:val="0"/>
        <w:autoSpaceDN w:val="0"/>
        <w:adjustRightInd w:val="0"/>
        <w:rPr>
          <w:rFonts w:ascii="Calibri" w:eastAsiaTheme="minorHAnsi" w:hAnsi="Calibri" w:cs="Calibri"/>
          <w:b w:val="0"/>
          <w:sz w:val="24"/>
          <w:szCs w:val="24"/>
          <w:lang w:eastAsia="en-US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702BD3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4</w:t>
      </w:r>
      <w:r w:rsidRPr="006E659D">
        <w:rPr>
          <w:rFonts w:ascii="Arial" w:hAnsi="Arial" w:cs="Arial"/>
          <w:sz w:val="20"/>
          <w:szCs w:val="20"/>
        </w:rPr>
        <w:t>:</w:t>
      </w:r>
    </w:p>
    <w:p w:rsidR="00702BD3" w:rsidRPr="00702BD3" w:rsidRDefault="00702BD3" w:rsidP="00702BD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702BD3">
        <w:rPr>
          <w:rFonts w:ascii="Arial" w:hAnsi="Arial" w:cs="Arial"/>
          <w:b w:val="0"/>
          <w:sz w:val="20"/>
          <w:szCs w:val="20"/>
        </w:rPr>
        <w:t>Prosimy o potwierdzenie, że podana szkodowość obejmuje  Ubezpieczającego/Zamawiającego, jak również Ubezpieczonych/jednostki podległe.</w:t>
      </w:r>
    </w:p>
    <w:p w:rsidR="00702BD3" w:rsidRDefault="00702BD3" w:rsidP="00702BD3">
      <w:pPr>
        <w:autoSpaceDE w:val="0"/>
        <w:autoSpaceDN w:val="0"/>
        <w:adjustRightInd w:val="0"/>
        <w:rPr>
          <w:rFonts w:ascii="Calibri" w:eastAsiaTheme="minorHAnsi" w:hAnsi="Calibri" w:cs="Calibri"/>
          <w:b w:val="0"/>
          <w:sz w:val="24"/>
          <w:szCs w:val="24"/>
          <w:lang w:eastAsia="en-US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702BD3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potwierdza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5</w:t>
      </w:r>
      <w:r w:rsidRPr="006E659D">
        <w:rPr>
          <w:rFonts w:ascii="Arial" w:hAnsi="Arial" w:cs="Arial"/>
          <w:sz w:val="20"/>
          <w:szCs w:val="20"/>
        </w:rPr>
        <w:t>: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702BD3">
        <w:rPr>
          <w:rFonts w:ascii="Arial" w:hAnsi="Arial" w:cs="Arial"/>
          <w:b w:val="0"/>
          <w:sz w:val="20"/>
          <w:szCs w:val="20"/>
        </w:rPr>
        <w:t>Czy tabor stacjonuje w jednej lokalizacji?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informuje, że pojazdy zgłaszane do ubezpieczenia znajdują się w różnych lokalizacjach.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lastRenderedPageBreak/>
        <w:t xml:space="preserve">Pytanie nr </w:t>
      </w:r>
      <w:r>
        <w:rPr>
          <w:rFonts w:ascii="Arial" w:hAnsi="Arial" w:cs="Arial"/>
          <w:sz w:val="20"/>
          <w:szCs w:val="20"/>
        </w:rPr>
        <w:t>6</w:t>
      </w:r>
      <w:r w:rsidRPr="006E659D">
        <w:rPr>
          <w:rFonts w:ascii="Arial" w:hAnsi="Arial" w:cs="Arial"/>
          <w:sz w:val="20"/>
          <w:szCs w:val="20"/>
        </w:rPr>
        <w:t>:</w:t>
      </w:r>
    </w:p>
    <w:p w:rsidR="00702BD3" w:rsidRPr="00702BD3" w:rsidRDefault="00702BD3" w:rsidP="00702BD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702BD3">
        <w:rPr>
          <w:rFonts w:ascii="Arial" w:hAnsi="Arial" w:cs="Arial"/>
          <w:b w:val="0"/>
          <w:sz w:val="20"/>
          <w:szCs w:val="20"/>
        </w:rPr>
        <w:t>Prosimy o wprowadzenie zapisu do ubezpieczenia w Auto Casco:</w:t>
      </w:r>
    </w:p>
    <w:p w:rsidR="00702BD3" w:rsidRPr="00702BD3" w:rsidRDefault="00702BD3" w:rsidP="00702BD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702BD3">
        <w:rPr>
          <w:rFonts w:ascii="Arial" w:hAnsi="Arial" w:cs="Arial"/>
          <w:b w:val="0"/>
          <w:sz w:val="20"/>
          <w:szCs w:val="20"/>
        </w:rPr>
        <w:t>Obszar odpowiedzialności: Zgodnie z OWU z zastrzeżeniem iż w związku z działaniami wojennymi</w:t>
      </w:r>
    </w:p>
    <w:p w:rsidR="00702BD3" w:rsidRDefault="00702BD3" w:rsidP="00702BD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702BD3">
        <w:rPr>
          <w:rFonts w:ascii="Arial" w:hAnsi="Arial" w:cs="Arial"/>
          <w:b w:val="0"/>
          <w:sz w:val="20"/>
          <w:szCs w:val="20"/>
        </w:rPr>
        <w:t>na terytorium Ukrainy działając na podstawie art. 815 KC, wykonawca może zastrzec prawo do</w:t>
      </w:r>
      <w:r w:rsidR="00AD07C4">
        <w:rPr>
          <w:rFonts w:ascii="Arial" w:hAnsi="Arial" w:cs="Arial"/>
          <w:b w:val="0"/>
          <w:sz w:val="20"/>
          <w:szCs w:val="20"/>
        </w:rPr>
        <w:t xml:space="preserve"> </w:t>
      </w:r>
      <w:r w:rsidRPr="00702BD3">
        <w:rPr>
          <w:rFonts w:ascii="Arial" w:hAnsi="Arial" w:cs="Arial"/>
          <w:b w:val="0"/>
          <w:sz w:val="20"/>
          <w:szCs w:val="20"/>
        </w:rPr>
        <w:t>wstrzymania aż do odwołania możliwości rozszerzenia o ryzyko kradzieży na terytorium Rosji, Białorusi,</w:t>
      </w:r>
      <w:r w:rsidR="00AD07C4">
        <w:rPr>
          <w:rFonts w:ascii="Arial" w:hAnsi="Arial" w:cs="Arial"/>
          <w:b w:val="0"/>
          <w:sz w:val="20"/>
          <w:szCs w:val="20"/>
        </w:rPr>
        <w:t xml:space="preserve"> </w:t>
      </w:r>
      <w:r w:rsidRPr="00702BD3">
        <w:rPr>
          <w:rFonts w:ascii="Arial" w:hAnsi="Arial" w:cs="Arial"/>
          <w:b w:val="0"/>
          <w:sz w:val="20"/>
          <w:szCs w:val="20"/>
        </w:rPr>
        <w:t>Ukrainy i Mołdawii.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702BD3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Default="00475E85" w:rsidP="00475E85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7</w:t>
      </w:r>
      <w:r w:rsidRPr="006E659D">
        <w:rPr>
          <w:rFonts w:ascii="Arial" w:hAnsi="Arial" w:cs="Arial"/>
          <w:sz w:val="20"/>
          <w:szCs w:val="20"/>
        </w:rPr>
        <w:t>:</w:t>
      </w:r>
    </w:p>
    <w:p w:rsidR="00475E85" w:rsidRPr="00475E85" w:rsidRDefault="00475E85" w:rsidP="00475E85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475E85">
        <w:rPr>
          <w:rFonts w:ascii="Arial" w:hAnsi="Arial" w:cs="Arial"/>
          <w:b w:val="0"/>
          <w:sz w:val="20"/>
          <w:szCs w:val="20"/>
        </w:rPr>
        <w:t>Czy przewożone są ładunki podlegające zasadom ADR (umowie o przewozie drogowym materiałów niebezpiecznych).</w:t>
      </w:r>
    </w:p>
    <w:p w:rsidR="00475E85" w:rsidRDefault="00475E85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Pr="009144D7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475E85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nie przewozi takich ładunków.</w:t>
      </w:r>
    </w:p>
    <w:p w:rsidR="00475E85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</w:p>
    <w:p w:rsidR="00475E85" w:rsidRDefault="00475E85" w:rsidP="00475E85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8</w:t>
      </w:r>
      <w:r w:rsidRPr="006E659D">
        <w:rPr>
          <w:rFonts w:ascii="Arial" w:hAnsi="Arial" w:cs="Arial"/>
          <w:sz w:val="20"/>
          <w:szCs w:val="20"/>
        </w:rPr>
        <w:t>:</w:t>
      </w:r>
    </w:p>
    <w:p w:rsidR="00475E85" w:rsidRPr="00475E85" w:rsidRDefault="00475E85" w:rsidP="00475E85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475E85">
        <w:rPr>
          <w:rFonts w:ascii="Arial" w:hAnsi="Arial" w:cs="Arial"/>
          <w:b w:val="0"/>
          <w:sz w:val="20"/>
          <w:szCs w:val="20"/>
        </w:rPr>
        <w:t>Prosimy o wykreślenie zapisu z zakresu ubezpieczenia Auto Casco:</w:t>
      </w:r>
    </w:p>
    <w:p w:rsidR="00475E85" w:rsidRPr="00475E85" w:rsidRDefault="00475E85" w:rsidP="00475E85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475E85">
        <w:rPr>
          <w:rFonts w:ascii="Arial" w:hAnsi="Arial" w:cs="Arial"/>
          <w:b w:val="0"/>
          <w:sz w:val="20"/>
          <w:szCs w:val="20"/>
        </w:rPr>
        <w:t>Szkody powstałe w momencie, gdy ubezpieczony pojazd nie posiadał ważnych badań technicznych,</w:t>
      </w:r>
    </w:p>
    <w:p w:rsidR="00475E85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475E85">
        <w:rPr>
          <w:rFonts w:ascii="Arial" w:hAnsi="Arial" w:cs="Arial"/>
          <w:b w:val="0"/>
          <w:sz w:val="20"/>
          <w:szCs w:val="20"/>
        </w:rPr>
        <w:t>o ile nie miało to wpływu na rozmiar lub zaistnienie szkody”</w:t>
      </w:r>
    </w:p>
    <w:p w:rsidR="00475E85" w:rsidRDefault="00475E85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Pr="009144D7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475E85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475E85" w:rsidRDefault="00475E85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Default="00475E85" w:rsidP="00475E85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9</w:t>
      </w:r>
      <w:r w:rsidRPr="006E659D">
        <w:rPr>
          <w:rFonts w:ascii="Arial" w:hAnsi="Arial" w:cs="Arial"/>
          <w:sz w:val="20"/>
          <w:szCs w:val="20"/>
        </w:rPr>
        <w:t>:</w:t>
      </w:r>
    </w:p>
    <w:p w:rsidR="00475E85" w:rsidRPr="00475E85" w:rsidRDefault="00475E85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475E85">
        <w:rPr>
          <w:rFonts w:ascii="Arial" w:hAnsi="Arial" w:cs="Arial"/>
          <w:b w:val="0"/>
          <w:sz w:val="20"/>
          <w:szCs w:val="20"/>
        </w:rPr>
        <w:t>Prosimy o wskazanie na jaki dzień sporządzono raport szkodowy.</w:t>
      </w:r>
    </w:p>
    <w:p w:rsidR="00475E85" w:rsidRDefault="00475E85" w:rsidP="00702BD3">
      <w:pPr>
        <w:autoSpaceDE w:val="0"/>
        <w:autoSpaceDN w:val="0"/>
        <w:adjustRightInd w:val="0"/>
        <w:rPr>
          <w:rFonts w:ascii="Calibri" w:eastAsiaTheme="minorHAnsi" w:hAnsi="Calibri" w:cs="Calibri"/>
          <w:b w:val="0"/>
          <w:sz w:val="24"/>
          <w:szCs w:val="24"/>
          <w:lang w:eastAsia="en-US"/>
        </w:rPr>
      </w:pPr>
    </w:p>
    <w:p w:rsidR="00475E85" w:rsidRPr="009144D7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475E85" w:rsidRDefault="00475E85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Raport szkodowy został przygotowany na dzień 11.10.2022 r.</w:t>
      </w:r>
      <w:r w:rsidR="00E27ACC">
        <w:rPr>
          <w:rFonts w:ascii="Arial" w:hAnsi="Arial" w:cs="Arial"/>
          <w:b w:val="0"/>
          <w:sz w:val="20"/>
          <w:szCs w:val="20"/>
        </w:rPr>
        <w:t xml:space="preserve">, został </w:t>
      </w:r>
      <w:r w:rsidR="007627EE">
        <w:rPr>
          <w:rFonts w:ascii="Arial" w:hAnsi="Arial" w:cs="Arial"/>
          <w:b w:val="0"/>
          <w:sz w:val="20"/>
          <w:szCs w:val="20"/>
        </w:rPr>
        <w:t xml:space="preserve">dodatkowo </w:t>
      </w:r>
      <w:r w:rsidR="00E27ACC">
        <w:rPr>
          <w:rFonts w:ascii="Arial" w:hAnsi="Arial" w:cs="Arial"/>
          <w:b w:val="0"/>
          <w:sz w:val="20"/>
          <w:szCs w:val="20"/>
        </w:rPr>
        <w:t xml:space="preserve">zweryfikowany </w:t>
      </w:r>
      <w:r w:rsidR="00B64100">
        <w:rPr>
          <w:rFonts w:ascii="Arial" w:hAnsi="Arial" w:cs="Arial"/>
          <w:b w:val="0"/>
          <w:sz w:val="20"/>
          <w:szCs w:val="20"/>
        </w:rPr>
        <w:t xml:space="preserve">na dzień złożenia przedmiotowych odpowiedzi </w:t>
      </w:r>
      <w:r w:rsidR="00E27ACC">
        <w:rPr>
          <w:rFonts w:ascii="Arial" w:hAnsi="Arial" w:cs="Arial"/>
          <w:b w:val="0"/>
          <w:sz w:val="20"/>
          <w:szCs w:val="20"/>
        </w:rPr>
        <w:t>i pozostaje aktualny.</w:t>
      </w:r>
    </w:p>
    <w:p w:rsidR="00475E85" w:rsidRDefault="00475E85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Default="00475E85" w:rsidP="00475E85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10</w:t>
      </w:r>
      <w:r w:rsidRPr="006E659D">
        <w:rPr>
          <w:rFonts w:ascii="Arial" w:hAnsi="Arial" w:cs="Arial"/>
          <w:sz w:val="20"/>
          <w:szCs w:val="20"/>
        </w:rPr>
        <w:t>:</w:t>
      </w:r>
    </w:p>
    <w:p w:rsidR="00475E85" w:rsidRDefault="00475E85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Pr="00475E85" w:rsidRDefault="00475E85" w:rsidP="00475E85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475E85">
        <w:rPr>
          <w:rFonts w:ascii="Arial" w:hAnsi="Arial" w:cs="Arial"/>
          <w:b w:val="0"/>
          <w:sz w:val="20"/>
          <w:szCs w:val="20"/>
        </w:rPr>
        <w:t>Proszę o potwierdzenie, że ryzyko Assistance obejmuje wyłącznie pojazdy osobowe, dostawcze i</w:t>
      </w:r>
    </w:p>
    <w:p w:rsidR="00475E85" w:rsidRDefault="00475E85" w:rsidP="00475E85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475E85">
        <w:rPr>
          <w:rFonts w:ascii="Arial" w:hAnsi="Arial" w:cs="Arial"/>
          <w:b w:val="0"/>
          <w:sz w:val="20"/>
          <w:szCs w:val="20"/>
        </w:rPr>
        <w:t>ciężarowe o DMC do 3,5T.</w:t>
      </w:r>
    </w:p>
    <w:p w:rsidR="00475E85" w:rsidRDefault="00475E85" w:rsidP="00475E85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Pr="009144D7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475E85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potwierdza</w:t>
      </w:r>
      <w:r w:rsidR="00F27DFA">
        <w:rPr>
          <w:rFonts w:ascii="Arial" w:hAnsi="Arial" w:cs="Arial"/>
          <w:b w:val="0"/>
          <w:sz w:val="20"/>
          <w:szCs w:val="20"/>
        </w:rPr>
        <w:t>.</w:t>
      </w:r>
    </w:p>
    <w:p w:rsidR="00B83774" w:rsidRDefault="00B83774" w:rsidP="00B83774">
      <w:pPr>
        <w:snapToGrid w:val="0"/>
        <w:ind w:firstLine="5245"/>
        <w:jc w:val="center"/>
        <w:rPr>
          <w:bCs/>
          <w:sz w:val="20"/>
          <w:szCs w:val="20"/>
        </w:rPr>
      </w:pPr>
    </w:p>
    <w:p w:rsidR="00B83774" w:rsidRDefault="00B83774" w:rsidP="00B83774">
      <w:pPr>
        <w:snapToGrid w:val="0"/>
        <w:ind w:firstLine="5245"/>
        <w:jc w:val="center"/>
        <w:rPr>
          <w:bCs/>
          <w:sz w:val="20"/>
          <w:szCs w:val="20"/>
        </w:rPr>
      </w:pPr>
    </w:p>
    <w:p w:rsidR="00B83774" w:rsidRDefault="00B83774" w:rsidP="00B83774">
      <w:pPr>
        <w:snapToGrid w:val="0"/>
        <w:ind w:firstLine="5245"/>
        <w:jc w:val="center"/>
        <w:rPr>
          <w:bCs/>
          <w:sz w:val="20"/>
          <w:szCs w:val="20"/>
        </w:rPr>
      </w:pPr>
    </w:p>
    <w:p w:rsidR="00B83774" w:rsidRDefault="00B83774" w:rsidP="00B83774">
      <w:pPr>
        <w:snapToGrid w:val="0"/>
        <w:ind w:firstLine="5245"/>
        <w:jc w:val="center"/>
        <w:rPr>
          <w:bCs/>
          <w:sz w:val="20"/>
          <w:szCs w:val="20"/>
        </w:rPr>
      </w:pPr>
    </w:p>
    <w:p w:rsidR="00B83774" w:rsidRPr="00B83774" w:rsidRDefault="00B83774" w:rsidP="00B83774">
      <w:pPr>
        <w:snapToGrid w:val="0"/>
        <w:spacing w:line="480" w:lineRule="auto"/>
        <w:ind w:firstLine="5245"/>
        <w:jc w:val="center"/>
        <w:rPr>
          <w:rFonts w:ascii="Arial" w:hAnsi="Arial" w:cs="Arial"/>
          <w:b w:val="0"/>
          <w:bCs/>
          <w:sz w:val="16"/>
          <w:szCs w:val="16"/>
        </w:rPr>
      </w:pPr>
      <w:r w:rsidRPr="00B83774">
        <w:rPr>
          <w:rFonts w:ascii="Arial" w:hAnsi="Arial" w:cs="Arial"/>
          <w:b w:val="0"/>
          <w:bCs/>
          <w:sz w:val="16"/>
          <w:szCs w:val="16"/>
        </w:rPr>
        <w:t>Wójt Gminy Działdowo</w:t>
      </w:r>
    </w:p>
    <w:p w:rsidR="00B83774" w:rsidRPr="00B83774" w:rsidRDefault="00B83774" w:rsidP="00B83774">
      <w:pPr>
        <w:snapToGrid w:val="0"/>
        <w:spacing w:line="480" w:lineRule="auto"/>
        <w:ind w:firstLine="5245"/>
        <w:jc w:val="center"/>
        <w:rPr>
          <w:rFonts w:ascii="Arial" w:hAnsi="Arial" w:cs="Arial"/>
          <w:b w:val="0"/>
          <w:bCs/>
          <w:sz w:val="16"/>
          <w:szCs w:val="16"/>
        </w:rPr>
      </w:pPr>
      <w:r w:rsidRPr="00B83774">
        <w:rPr>
          <w:rFonts w:ascii="Arial" w:hAnsi="Arial" w:cs="Arial"/>
          <w:b w:val="0"/>
          <w:bCs/>
          <w:sz w:val="16"/>
          <w:szCs w:val="16"/>
        </w:rPr>
        <w:t>/-/ Mirosław Zieliński</w:t>
      </w:r>
    </w:p>
    <w:p w:rsidR="00475E85" w:rsidRPr="00B83774" w:rsidRDefault="00475E85" w:rsidP="00B83774">
      <w:pPr>
        <w:autoSpaceDE w:val="0"/>
        <w:autoSpaceDN w:val="0"/>
        <w:adjustRightInd w:val="0"/>
        <w:spacing w:line="360" w:lineRule="auto"/>
        <w:rPr>
          <w:rFonts w:ascii="Arial" w:hAnsi="Arial" w:cs="Arial"/>
          <w:b w:val="0"/>
          <w:sz w:val="16"/>
          <w:szCs w:val="16"/>
        </w:rPr>
      </w:pPr>
    </w:p>
    <w:sectPr w:rsidR="00475E85" w:rsidRPr="00B83774" w:rsidSect="00F045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1A5" w:rsidRDefault="00F601A5" w:rsidP="006E659D">
      <w:r>
        <w:separator/>
      </w:r>
    </w:p>
  </w:endnote>
  <w:endnote w:type="continuationSeparator" w:id="1">
    <w:p w:rsidR="00F601A5" w:rsidRDefault="00F601A5" w:rsidP="006E6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2671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FB729D" w:rsidRDefault="00FB729D">
            <w:pPr>
              <w:pStyle w:val="Stopka"/>
              <w:jc w:val="right"/>
            </w:pPr>
            <w:r w:rsidRPr="004C2723">
              <w:rPr>
                <w:b w:val="0"/>
                <w:sz w:val="20"/>
                <w:szCs w:val="20"/>
              </w:rPr>
              <w:t xml:space="preserve">Strona </w:t>
            </w:r>
            <w:r w:rsidR="00E90E2A" w:rsidRPr="004C2723">
              <w:rPr>
                <w:b w:val="0"/>
                <w:bCs/>
                <w:sz w:val="20"/>
                <w:szCs w:val="20"/>
              </w:rPr>
              <w:fldChar w:fldCharType="begin"/>
            </w:r>
            <w:r w:rsidRPr="004C2723">
              <w:rPr>
                <w:b w:val="0"/>
                <w:bCs/>
                <w:sz w:val="20"/>
                <w:szCs w:val="20"/>
              </w:rPr>
              <w:instrText>PAGE</w:instrText>
            </w:r>
            <w:r w:rsidR="00E90E2A" w:rsidRPr="004C2723">
              <w:rPr>
                <w:b w:val="0"/>
                <w:bCs/>
                <w:sz w:val="20"/>
                <w:szCs w:val="20"/>
              </w:rPr>
              <w:fldChar w:fldCharType="separate"/>
            </w:r>
            <w:r w:rsidR="0042242C">
              <w:rPr>
                <w:b w:val="0"/>
                <w:bCs/>
                <w:noProof/>
                <w:sz w:val="20"/>
                <w:szCs w:val="20"/>
              </w:rPr>
              <w:t>2</w:t>
            </w:r>
            <w:r w:rsidR="00E90E2A" w:rsidRPr="004C2723">
              <w:rPr>
                <w:b w:val="0"/>
                <w:bCs/>
                <w:sz w:val="20"/>
                <w:szCs w:val="20"/>
              </w:rPr>
              <w:fldChar w:fldCharType="end"/>
            </w:r>
            <w:r w:rsidRPr="004C2723">
              <w:rPr>
                <w:b w:val="0"/>
                <w:sz w:val="20"/>
                <w:szCs w:val="20"/>
              </w:rPr>
              <w:t xml:space="preserve"> z </w:t>
            </w:r>
            <w:r w:rsidR="00E90E2A" w:rsidRPr="004C2723">
              <w:rPr>
                <w:b w:val="0"/>
                <w:bCs/>
                <w:sz w:val="20"/>
                <w:szCs w:val="20"/>
              </w:rPr>
              <w:fldChar w:fldCharType="begin"/>
            </w:r>
            <w:r w:rsidRPr="004C2723">
              <w:rPr>
                <w:b w:val="0"/>
                <w:bCs/>
                <w:sz w:val="20"/>
                <w:szCs w:val="20"/>
              </w:rPr>
              <w:instrText>NUMPAGES</w:instrText>
            </w:r>
            <w:r w:rsidR="00E90E2A" w:rsidRPr="004C2723">
              <w:rPr>
                <w:b w:val="0"/>
                <w:bCs/>
                <w:sz w:val="20"/>
                <w:szCs w:val="20"/>
              </w:rPr>
              <w:fldChar w:fldCharType="separate"/>
            </w:r>
            <w:r w:rsidR="0042242C">
              <w:rPr>
                <w:b w:val="0"/>
                <w:bCs/>
                <w:noProof/>
                <w:sz w:val="20"/>
                <w:szCs w:val="20"/>
              </w:rPr>
              <w:t>2</w:t>
            </w:r>
            <w:r w:rsidR="00E90E2A" w:rsidRPr="004C2723">
              <w:rPr>
                <w:b w:val="0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B729D" w:rsidRDefault="00FB72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1A5" w:rsidRDefault="00F601A5" w:rsidP="006E659D">
      <w:r>
        <w:separator/>
      </w:r>
    </w:p>
  </w:footnote>
  <w:footnote w:type="continuationSeparator" w:id="1">
    <w:p w:rsidR="00F601A5" w:rsidRDefault="00F601A5" w:rsidP="006E6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6E9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E1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6AC8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00907"/>
    <w:multiLevelType w:val="hybridMultilevel"/>
    <w:tmpl w:val="B9B00B70"/>
    <w:lvl w:ilvl="0" w:tplc="428C5FA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772FD"/>
    <w:multiLevelType w:val="hybridMultilevel"/>
    <w:tmpl w:val="717AC53A"/>
    <w:lvl w:ilvl="0" w:tplc="DD860C1C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65549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E2C04"/>
    <w:multiLevelType w:val="hybridMultilevel"/>
    <w:tmpl w:val="7F1CF22C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78677A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261B6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3430A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64B48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F7A1B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B628D"/>
    <w:multiLevelType w:val="hybridMultilevel"/>
    <w:tmpl w:val="E97E0DBE"/>
    <w:lvl w:ilvl="0" w:tplc="ADE2666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7223FBB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2268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A10C5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C4A74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1245D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127DB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3264E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A735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92843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D4934"/>
    <w:multiLevelType w:val="hybridMultilevel"/>
    <w:tmpl w:val="0EB8235A"/>
    <w:lvl w:ilvl="0" w:tplc="A974650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40A06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B251B0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44DE8"/>
    <w:multiLevelType w:val="hybridMultilevel"/>
    <w:tmpl w:val="40E04DF2"/>
    <w:lvl w:ilvl="0" w:tplc="CAE42EF6">
      <w:start w:val="1"/>
      <w:numFmt w:val="decimal"/>
      <w:lvlText w:val="%1."/>
      <w:lvlJc w:val="left"/>
      <w:pPr>
        <w:ind w:left="360" w:hanging="360"/>
      </w:pPr>
      <w:rPr>
        <w:rFonts w:ascii="Roboto Light" w:eastAsiaTheme="minorHAnsi" w:hAnsi="Roboto Light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4D3498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147B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B0F93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01058"/>
    <w:multiLevelType w:val="hybridMultilevel"/>
    <w:tmpl w:val="D87EE070"/>
    <w:lvl w:ilvl="0" w:tplc="58681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F4EF0"/>
    <w:multiLevelType w:val="hybridMultilevel"/>
    <w:tmpl w:val="3640C828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0">
    <w:nsid w:val="6A8A071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15478"/>
    <w:multiLevelType w:val="hybridMultilevel"/>
    <w:tmpl w:val="FFFFFFFF"/>
    <w:lvl w:ilvl="0" w:tplc="E9CE0296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1EB075C"/>
    <w:multiLevelType w:val="hybridMultilevel"/>
    <w:tmpl w:val="FFFFFFFF"/>
    <w:lvl w:ilvl="0" w:tplc="0415000F">
      <w:start w:val="3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B45696"/>
    <w:multiLevelType w:val="hybridMultilevel"/>
    <w:tmpl w:val="27D691DA"/>
    <w:lvl w:ilvl="0" w:tplc="4E8251A2">
      <w:start w:val="1"/>
      <w:numFmt w:val="lowerRoman"/>
      <w:lvlText w:val="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DE59F1"/>
    <w:multiLevelType w:val="hybridMultilevel"/>
    <w:tmpl w:val="5FC214FA"/>
    <w:lvl w:ilvl="0" w:tplc="76ECB8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E1403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20AD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2112C"/>
    <w:multiLevelType w:val="multilevel"/>
    <w:tmpl w:val="687605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97"/>
        </w:tabs>
        <w:ind w:left="907" w:hanging="170"/>
      </w:pPr>
      <w:rPr>
        <w:rFonts w:ascii="Arial" w:hAnsi="Arial" w:cs="Arial" w:hint="default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7A682B96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C68BF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806A2"/>
    <w:multiLevelType w:val="hybridMultilevel"/>
    <w:tmpl w:val="3640C828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>
    <w:abstractNumId w:val="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4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4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7"/>
  </w:num>
  <w:num w:numId="15">
    <w:abstractNumId w:val="25"/>
  </w:num>
  <w:num w:numId="16">
    <w:abstractNumId w:val="10"/>
  </w:num>
  <w:num w:numId="17">
    <w:abstractNumId w:val="39"/>
  </w:num>
  <w:num w:numId="18">
    <w:abstractNumId w:val="18"/>
  </w:num>
  <w:num w:numId="19">
    <w:abstractNumId w:val="8"/>
  </w:num>
  <w:num w:numId="20">
    <w:abstractNumId w:val="13"/>
  </w:num>
  <w:num w:numId="21">
    <w:abstractNumId w:val="15"/>
  </w:num>
  <w:num w:numId="22">
    <w:abstractNumId w:val="17"/>
  </w:num>
  <w:num w:numId="23">
    <w:abstractNumId w:val="20"/>
  </w:num>
  <w:num w:numId="24">
    <w:abstractNumId w:val="5"/>
  </w:num>
  <w:num w:numId="25">
    <w:abstractNumId w:val="14"/>
  </w:num>
  <w:num w:numId="26">
    <w:abstractNumId w:val="7"/>
  </w:num>
  <w:num w:numId="27">
    <w:abstractNumId w:val="2"/>
  </w:num>
  <w:num w:numId="28">
    <w:abstractNumId w:val="9"/>
  </w:num>
  <w:num w:numId="29">
    <w:abstractNumId w:val="0"/>
  </w:num>
  <w:num w:numId="30">
    <w:abstractNumId w:val="36"/>
  </w:num>
  <w:num w:numId="31">
    <w:abstractNumId w:val="38"/>
  </w:num>
  <w:num w:numId="32">
    <w:abstractNumId w:val="23"/>
  </w:num>
  <w:num w:numId="33">
    <w:abstractNumId w:val="11"/>
  </w:num>
  <w:num w:numId="34">
    <w:abstractNumId w:val="21"/>
  </w:num>
  <w:num w:numId="35">
    <w:abstractNumId w:val="26"/>
  </w:num>
  <w:num w:numId="36">
    <w:abstractNumId w:val="16"/>
  </w:num>
  <w:num w:numId="37">
    <w:abstractNumId w:val="30"/>
  </w:num>
  <w:num w:numId="38">
    <w:abstractNumId w:val="35"/>
  </w:num>
  <w:num w:numId="39">
    <w:abstractNumId w:val="19"/>
  </w:num>
  <w:num w:numId="40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B9C"/>
    <w:rsid w:val="00014253"/>
    <w:rsid w:val="00022947"/>
    <w:rsid w:val="0003480A"/>
    <w:rsid w:val="00040150"/>
    <w:rsid w:val="00056569"/>
    <w:rsid w:val="0008752C"/>
    <w:rsid w:val="000C5FB5"/>
    <w:rsid w:val="000E4423"/>
    <w:rsid w:val="001469CF"/>
    <w:rsid w:val="00156129"/>
    <w:rsid w:val="001937C6"/>
    <w:rsid w:val="001C2B35"/>
    <w:rsid w:val="001C50C4"/>
    <w:rsid w:val="001F2113"/>
    <w:rsid w:val="001F3724"/>
    <w:rsid w:val="00205E4A"/>
    <w:rsid w:val="00207B60"/>
    <w:rsid w:val="00224E8E"/>
    <w:rsid w:val="00233599"/>
    <w:rsid w:val="0024194E"/>
    <w:rsid w:val="00272ABC"/>
    <w:rsid w:val="003009D2"/>
    <w:rsid w:val="00331D7B"/>
    <w:rsid w:val="0034033B"/>
    <w:rsid w:val="0037576C"/>
    <w:rsid w:val="003D5F32"/>
    <w:rsid w:val="0042242C"/>
    <w:rsid w:val="00457A71"/>
    <w:rsid w:val="00475E85"/>
    <w:rsid w:val="004B16A2"/>
    <w:rsid w:val="004C2723"/>
    <w:rsid w:val="004F5215"/>
    <w:rsid w:val="00507DB5"/>
    <w:rsid w:val="0054122C"/>
    <w:rsid w:val="00544A60"/>
    <w:rsid w:val="005822B6"/>
    <w:rsid w:val="00586415"/>
    <w:rsid w:val="005906CC"/>
    <w:rsid w:val="005B2D30"/>
    <w:rsid w:val="005B41BE"/>
    <w:rsid w:val="005C660F"/>
    <w:rsid w:val="005D40F9"/>
    <w:rsid w:val="006064CE"/>
    <w:rsid w:val="0060711C"/>
    <w:rsid w:val="00627D92"/>
    <w:rsid w:val="0063084D"/>
    <w:rsid w:val="006348E5"/>
    <w:rsid w:val="006511AE"/>
    <w:rsid w:val="0066061C"/>
    <w:rsid w:val="0066778C"/>
    <w:rsid w:val="0068046B"/>
    <w:rsid w:val="00692233"/>
    <w:rsid w:val="006E659D"/>
    <w:rsid w:val="00702BD3"/>
    <w:rsid w:val="00707DC9"/>
    <w:rsid w:val="007168C1"/>
    <w:rsid w:val="00744576"/>
    <w:rsid w:val="007627EE"/>
    <w:rsid w:val="007955BB"/>
    <w:rsid w:val="007A4282"/>
    <w:rsid w:val="00826228"/>
    <w:rsid w:val="00827EA7"/>
    <w:rsid w:val="00830066"/>
    <w:rsid w:val="008324DF"/>
    <w:rsid w:val="00843A7B"/>
    <w:rsid w:val="0084738E"/>
    <w:rsid w:val="00887FD9"/>
    <w:rsid w:val="00890FFA"/>
    <w:rsid w:val="008A0062"/>
    <w:rsid w:val="009144D7"/>
    <w:rsid w:val="00916569"/>
    <w:rsid w:val="0093169A"/>
    <w:rsid w:val="00952DB5"/>
    <w:rsid w:val="009543EF"/>
    <w:rsid w:val="00973573"/>
    <w:rsid w:val="00984DD1"/>
    <w:rsid w:val="00987A7E"/>
    <w:rsid w:val="00995BB3"/>
    <w:rsid w:val="009C3880"/>
    <w:rsid w:val="009C6BB0"/>
    <w:rsid w:val="009E2B37"/>
    <w:rsid w:val="00A03E34"/>
    <w:rsid w:val="00A17029"/>
    <w:rsid w:val="00A54724"/>
    <w:rsid w:val="00AD07C4"/>
    <w:rsid w:val="00AF2FC1"/>
    <w:rsid w:val="00B00538"/>
    <w:rsid w:val="00B25D94"/>
    <w:rsid w:val="00B63335"/>
    <w:rsid w:val="00B64100"/>
    <w:rsid w:val="00B755E6"/>
    <w:rsid w:val="00B83774"/>
    <w:rsid w:val="00B94A40"/>
    <w:rsid w:val="00B971B6"/>
    <w:rsid w:val="00BB6E0A"/>
    <w:rsid w:val="00BC1CEF"/>
    <w:rsid w:val="00BF18DC"/>
    <w:rsid w:val="00BF5ECB"/>
    <w:rsid w:val="00C12760"/>
    <w:rsid w:val="00C33BE4"/>
    <w:rsid w:val="00C5458B"/>
    <w:rsid w:val="00CA63A3"/>
    <w:rsid w:val="00CA704E"/>
    <w:rsid w:val="00D175A8"/>
    <w:rsid w:val="00D22D6E"/>
    <w:rsid w:val="00D374B2"/>
    <w:rsid w:val="00D37FC5"/>
    <w:rsid w:val="00DF60CD"/>
    <w:rsid w:val="00E0217E"/>
    <w:rsid w:val="00E27ACC"/>
    <w:rsid w:val="00E36F70"/>
    <w:rsid w:val="00E4348B"/>
    <w:rsid w:val="00E60E60"/>
    <w:rsid w:val="00E90E2A"/>
    <w:rsid w:val="00EF167D"/>
    <w:rsid w:val="00F04593"/>
    <w:rsid w:val="00F05D23"/>
    <w:rsid w:val="00F24B3E"/>
    <w:rsid w:val="00F26A9E"/>
    <w:rsid w:val="00F27DFA"/>
    <w:rsid w:val="00F31B9C"/>
    <w:rsid w:val="00F51D76"/>
    <w:rsid w:val="00F601A5"/>
    <w:rsid w:val="00F66813"/>
    <w:rsid w:val="00FA6A5F"/>
    <w:rsid w:val="00FB0926"/>
    <w:rsid w:val="00FB6D63"/>
    <w:rsid w:val="00FB729D"/>
    <w:rsid w:val="00FB7B84"/>
    <w:rsid w:val="00FD79E1"/>
    <w:rsid w:val="00FE140F"/>
    <w:rsid w:val="00FF3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38E"/>
    <w:pPr>
      <w:spacing w:after="0" w:line="240" w:lineRule="auto"/>
    </w:pPr>
    <w:rPr>
      <w:rFonts w:ascii="Tahoma" w:eastAsia="Times New Roman" w:hAnsi="Tahoma" w:cs="Tahoma"/>
      <w:b/>
      <w:sz w:val="32"/>
      <w:szCs w:val="32"/>
      <w:lang w:eastAsia="ar-SA"/>
    </w:rPr>
  </w:style>
  <w:style w:type="paragraph" w:styleId="Nagwek1">
    <w:name w:val="heading 1"/>
    <w:basedOn w:val="Normalny"/>
    <w:next w:val="Normalny"/>
    <w:link w:val="Nagwek1Znak"/>
    <w:autoRedefine/>
    <w:qFormat/>
    <w:rsid w:val="00744576"/>
    <w:pPr>
      <w:keepNext/>
      <w:widowControl w:val="0"/>
      <w:suppressAutoHyphens/>
      <w:spacing w:before="240" w:after="60"/>
      <w:outlineLvl w:val="0"/>
    </w:pPr>
    <w:rPr>
      <w:rFonts w:asciiTheme="minorHAnsi" w:eastAsia="Lucida Sans Unicode" w:hAnsiTheme="minorHAnsi" w:cs="Arial"/>
      <w:bCs/>
      <w:kern w:val="32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4576"/>
    <w:rPr>
      <w:rFonts w:eastAsia="Lucida Sans Unicode" w:cs="Arial"/>
      <w:b/>
      <w:bCs/>
      <w:kern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5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59D"/>
    <w:rPr>
      <w:rFonts w:ascii="Tahoma" w:eastAsia="Times New Roman" w:hAnsi="Tahoma" w:cs="Tahoma"/>
      <w:b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5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2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2723"/>
    <w:rPr>
      <w:rFonts w:ascii="Tahoma" w:eastAsia="Times New Roman" w:hAnsi="Tahoma" w:cs="Tahoma"/>
      <w:b/>
      <w:sz w:val="32"/>
      <w:szCs w:val="3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C2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723"/>
    <w:rPr>
      <w:rFonts w:ascii="Tahoma" w:eastAsia="Times New Roman" w:hAnsi="Tahoma" w:cs="Tahoma"/>
      <w:b/>
      <w:sz w:val="32"/>
      <w:szCs w:val="32"/>
      <w:lang w:eastAsia="ar-SA"/>
    </w:rPr>
  </w:style>
  <w:style w:type="paragraph" w:customStyle="1" w:styleId="WW-Tekstpodstawowywcity2">
    <w:name w:val="WW-Tekst podstawowy wcięty 2"/>
    <w:basedOn w:val="Normalny"/>
    <w:rsid w:val="00890FFA"/>
    <w:pPr>
      <w:ind w:left="284"/>
      <w:jc w:val="both"/>
    </w:pPr>
    <w:rPr>
      <w:rFonts w:ascii="Arial Narrow" w:hAnsi="Arial Narrow"/>
      <w:sz w:val="24"/>
    </w:rPr>
  </w:style>
  <w:style w:type="paragraph" w:styleId="Tekstkomentarza">
    <w:name w:val="annotation text"/>
    <w:basedOn w:val="Normalny"/>
    <w:link w:val="TekstkomentarzaZnak"/>
    <w:uiPriority w:val="99"/>
    <w:rsid w:val="00BF5ECB"/>
    <w:rPr>
      <w:rFonts w:ascii="Times New Roman" w:hAnsi="Times New Roman" w:cs="Times New Roman"/>
      <w:b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E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F5ECB"/>
    <w:pPr>
      <w:ind w:left="708"/>
    </w:pPr>
    <w:rPr>
      <w:rFonts w:ascii="Times New Roman" w:hAnsi="Times New Roman" w:cs="Times New Roman"/>
      <w:b w:val="0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F5E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F2FC1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A5F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A5F"/>
    <w:rPr>
      <w:rFonts w:ascii="Tahoma" w:eastAsia="Times New Roman" w:hAnsi="Tahoma" w:cs="Tahoma"/>
      <w:b/>
      <w:sz w:val="16"/>
      <w:szCs w:val="16"/>
      <w:lang w:eastAsia="ar-SA"/>
    </w:rPr>
  </w:style>
  <w:style w:type="paragraph" w:customStyle="1" w:styleId="Default">
    <w:name w:val="Default"/>
    <w:rsid w:val="003D5F3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6651-B140-4B2B-AC14-5A81B4CC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Magda</cp:lastModifiedBy>
  <cp:revision>9</cp:revision>
  <cp:lastPrinted>2022-11-18T08:38:00Z</cp:lastPrinted>
  <dcterms:created xsi:type="dcterms:W3CDTF">2022-11-18T08:37:00Z</dcterms:created>
  <dcterms:modified xsi:type="dcterms:W3CDTF">2022-11-18T08:48:00Z</dcterms:modified>
</cp:coreProperties>
</file>