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DFAB8" w14:textId="21C93F3F" w:rsidR="00540BE1" w:rsidRPr="00105EB9" w:rsidRDefault="00E27DBD" w:rsidP="0000248E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105EB9">
        <w:rPr>
          <w:rFonts w:ascii="Arial" w:hAnsi="Arial" w:cs="Arial"/>
          <w:sz w:val="24"/>
          <w:szCs w:val="24"/>
        </w:rPr>
        <w:t>Działdowo, dnia 08.10.2020r.</w:t>
      </w:r>
    </w:p>
    <w:p w14:paraId="4D1843A1" w14:textId="77777777" w:rsidR="00E27DBD" w:rsidRPr="00105EB9" w:rsidRDefault="00E27DBD" w:rsidP="00105EB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05EB9">
        <w:rPr>
          <w:rFonts w:ascii="Arial" w:hAnsi="Arial" w:cs="Arial"/>
          <w:b/>
          <w:sz w:val="24"/>
          <w:szCs w:val="24"/>
        </w:rPr>
        <w:t>FZK.271.5.2020</w:t>
      </w:r>
    </w:p>
    <w:p w14:paraId="61DD440F" w14:textId="77777777" w:rsidR="00E27DBD" w:rsidRPr="00105EB9" w:rsidRDefault="00E27DBD" w:rsidP="0000248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05EB9">
        <w:rPr>
          <w:rFonts w:ascii="Arial" w:hAnsi="Arial" w:cs="Arial"/>
          <w:b/>
          <w:sz w:val="24"/>
          <w:szCs w:val="24"/>
        </w:rPr>
        <w:t>Dotyczy przetargu pn. „Doprowadzenie do należytego stanu technicznego ciągu pieszo – komunikacyjnego w miejscowości Ruszkowo”.</w:t>
      </w:r>
    </w:p>
    <w:p w14:paraId="0088DA68" w14:textId="77777777" w:rsidR="00E27DBD" w:rsidRPr="00105EB9" w:rsidRDefault="00E27DBD" w:rsidP="0000248E">
      <w:pPr>
        <w:spacing w:line="360" w:lineRule="auto"/>
        <w:rPr>
          <w:rFonts w:ascii="Arial" w:hAnsi="Arial" w:cs="Arial"/>
          <w:sz w:val="24"/>
          <w:szCs w:val="24"/>
        </w:rPr>
      </w:pPr>
      <w:r w:rsidRPr="00105EB9">
        <w:rPr>
          <w:rFonts w:ascii="Arial" w:hAnsi="Arial" w:cs="Arial"/>
          <w:sz w:val="24"/>
          <w:szCs w:val="24"/>
        </w:rPr>
        <w:t>Odpowiedź na zapytanie złożone przez jednego z oferentów:</w:t>
      </w:r>
    </w:p>
    <w:p w14:paraId="1D2F6AED" w14:textId="71453892" w:rsidR="007A5820" w:rsidRPr="00105EB9" w:rsidRDefault="007A5820" w:rsidP="0000248E">
      <w:pPr>
        <w:pStyle w:val="NormalnyWeb"/>
        <w:spacing w:line="360" w:lineRule="auto"/>
        <w:rPr>
          <w:rFonts w:ascii="Arial" w:hAnsi="Arial" w:cs="Arial"/>
        </w:rPr>
      </w:pPr>
      <w:r w:rsidRPr="00105EB9">
        <w:rPr>
          <w:rFonts w:ascii="Arial" w:hAnsi="Arial" w:cs="Arial"/>
        </w:rPr>
        <w:t>1) "Podbudowę zgodnie z dokumentacją projektową stanowić będzie warstwa gruntu stabilizowanego cementem o  grub. 10 cm – chodniki oraz warstwa grubości 10 cm</w:t>
      </w:r>
      <w:r w:rsidR="0000248E">
        <w:rPr>
          <w:rFonts w:ascii="Arial" w:hAnsi="Arial" w:cs="Arial"/>
        </w:rPr>
        <w:t xml:space="preserve"> </w:t>
      </w:r>
      <w:r w:rsidRPr="00105EB9">
        <w:rPr>
          <w:rFonts w:ascii="Arial" w:hAnsi="Arial" w:cs="Arial"/>
        </w:rPr>
        <w:t>z kruszywa uzyskanego z destruktu bitumicznego po frezowaniu nawierzchni – wysepki dzielące." W przedmiarze nie ma natomiast żadnych pozycji związanych z wymienionym zapisem. Proszę o wyjaśnienie tej kwestii.</w:t>
      </w:r>
    </w:p>
    <w:p w14:paraId="3F25C0D8" w14:textId="4291D750" w:rsidR="007A5820" w:rsidRPr="0000248E" w:rsidRDefault="007A5820" w:rsidP="0000248E">
      <w:pPr>
        <w:pStyle w:val="NormalnyWeb"/>
        <w:spacing w:line="360" w:lineRule="auto"/>
        <w:rPr>
          <w:rFonts w:ascii="Arial" w:hAnsi="Arial" w:cs="Arial"/>
          <w:iCs/>
        </w:rPr>
      </w:pPr>
      <w:r w:rsidRPr="0000248E">
        <w:rPr>
          <w:rFonts w:ascii="Arial" w:hAnsi="Arial" w:cs="Arial"/>
          <w:iCs/>
        </w:rPr>
        <w:t xml:space="preserve">Przedmiotowe zadanie </w:t>
      </w:r>
      <w:r w:rsidR="00901A0C" w:rsidRPr="0000248E">
        <w:rPr>
          <w:rFonts w:ascii="Arial" w:hAnsi="Arial" w:cs="Arial"/>
          <w:iCs/>
        </w:rPr>
        <w:t xml:space="preserve">uwzględnia w swoim zakresie </w:t>
      </w:r>
      <w:r w:rsidRPr="0000248E">
        <w:rPr>
          <w:rFonts w:ascii="Arial" w:hAnsi="Arial" w:cs="Arial"/>
          <w:iCs/>
        </w:rPr>
        <w:t>podbudowę zgodnie</w:t>
      </w:r>
      <w:r w:rsidR="00105EB9" w:rsidRPr="0000248E">
        <w:rPr>
          <w:rFonts w:ascii="Arial" w:hAnsi="Arial" w:cs="Arial"/>
          <w:iCs/>
        </w:rPr>
        <w:t xml:space="preserve"> </w:t>
      </w:r>
      <w:r w:rsidRPr="0000248E">
        <w:rPr>
          <w:rFonts w:ascii="Arial" w:hAnsi="Arial" w:cs="Arial"/>
          <w:iCs/>
        </w:rPr>
        <w:t>z dokumentacją projektową</w:t>
      </w:r>
      <w:r w:rsidR="00901A0C" w:rsidRPr="0000248E">
        <w:rPr>
          <w:rFonts w:ascii="Arial" w:hAnsi="Arial" w:cs="Arial"/>
          <w:iCs/>
        </w:rPr>
        <w:t xml:space="preserve">, co </w:t>
      </w:r>
      <w:r w:rsidRPr="0000248E">
        <w:rPr>
          <w:rFonts w:ascii="Arial" w:hAnsi="Arial" w:cs="Arial"/>
          <w:iCs/>
        </w:rPr>
        <w:t xml:space="preserve"> stanowić będzie warstwa gruntu stabilizowanego cementem o  grub. 10 cm</w:t>
      </w:r>
      <w:r w:rsidR="00901A0C" w:rsidRPr="0000248E">
        <w:rPr>
          <w:rFonts w:ascii="Arial" w:hAnsi="Arial" w:cs="Arial"/>
          <w:iCs/>
        </w:rPr>
        <w:t>. Natomiast zapis:</w:t>
      </w:r>
      <w:r w:rsidR="0030371F" w:rsidRPr="0000248E">
        <w:rPr>
          <w:rFonts w:ascii="Arial" w:hAnsi="Arial" w:cs="Arial"/>
          <w:iCs/>
        </w:rPr>
        <w:t xml:space="preserve"> </w:t>
      </w:r>
      <w:r w:rsidR="00901A0C" w:rsidRPr="0000248E">
        <w:rPr>
          <w:rFonts w:ascii="Arial" w:hAnsi="Arial" w:cs="Arial"/>
          <w:iCs/>
        </w:rPr>
        <w:t xml:space="preserve">chodniki oraz warstwa grubości 10 cm z kruszywa uzyskanego z destruktu bitumicznego po frezowaniu nawierzchni – wysepki dzielące </w:t>
      </w:r>
      <w:r w:rsidR="0030371F" w:rsidRPr="0000248E">
        <w:rPr>
          <w:rFonts w:ascii="Arial" w:hAnsi="Arial" w:cs="Arial"/>
          <w:iCs/>
        </w:rPr>
        <w:t xml:space="preserve">- </w:t>
      </w:r>
      <w:r w:rsidR="00901A0C" w:rsidRPr="0000248E">
        <w:rPr>
          <w:rFonts w:ascii="Arial" w:hAnsi="Arial" w:cs="Arial"/>
          <w:iCs/>
        </w:rPr>
        <w:t xml:space="preserve">nie dotyczą przedsięwzięcia. </w:t>
      </w:r>
    </w:p>
    <w:p w14:paraId="2663ED08" w14:textId="77777777" w:rsidR="007A5820" w:rsidRPr="00105EB9" w:rsidRDefault="007A5820" w:rsidP="0000248E">
      <w:pPr>
        <w:pStyle w:val="NormalnyWeb"/>
        <w:spacing w:line="360" w:lineRule="auto"/>
        <w:rPr>
          <w:rFonts w:ascii="Arial" w:hAnsi="Arial" w:cs="Arial"/>
        </w:rPr>
      </w:pPr>
      <w:r w:rsidRPr="00105EB9">
        <w:rPr>
          <w:rFonts w:ascii="Arial" w:hAnsi="Arial" w:cs="Arial"/>
        </w:rPr>
        <w:t>2) Czy wbudowana kostka ma być koloru szarego? </w:t>
      </w:r>
    </w:p>
    <w:p w14:paraId="628923DF" w14:textId="77777777" w:rsidR="007A5820" w:rsidRPr="00105EB9" w:rsidRDefault="007A5820" w:rsidP="0000248E">
      <w:pPr>
        <w:pStyle w:val="NormalnyWeb"/>
        <w:spacing w:line="360" w:lineRule="auto"/>
        <w:rPr>
          <w:rFonts w:ascii="Arial" w:hAnsi="Arial" w:cs="Arial"/>
          <w:i/>
        </w:rPr>
      </w:pPr>
      <w:r w:rsidRPr="00105EB9">
        <w:rPr>
          <w:rFonts w:ascii="Arial" w:hAnsi="Arial" w:cs="Arial"/>
          <w:i/>
        </w:rPr>
        <w:t xml:space="preserve">Tak. </w:t>
      </w:r>
    </w:p>
    <w:p w14:paraId="4232054B" w14:textId="77777777" w:rsidR="007A5820" w:rsidRPr="00105EB9" w:rsidRDefault="007A5820" w:rsidP="0000248E">
      <w:pPr>
        <w:pStyle w:val="NormalnyWeb"/>
        <w:spacing w:line="360" w:lineRule="auto"/>
        <w:rPr>
          <w:rFonts w:ascii="Arial" w:hAnsi="Arial" w:cs="Arial"/>
        </w:rPr>
      </w:pPr>
      <w:r w:rsidRPr="00105EB9">
        <w:rPr>
          <w:rFonts w:ascii="Arial" w:hAnsi="Arial" w:cs="Arial"/>
        </w:rPr>
        <w:t>3) Czy jako zdolność techniczna lub zawodowa jedną z dwóch robót może być ułożeniu kostki na placu magazynowym na kwotę ponad 200.000,00 zł brutto w ilości 1150 m</w:t>
      </w:r>
      <w:r w:rsidRPr="00105EB9">
        <w:rPr>
          <w:rFonts w:ascii="Arial" w:hAnsi="Arial" w:cs="Arial"/>
          <w:vertAlign w:val="superscript"/>
        </w:rPr>
        <w:t>2</w:t>
      </w:r>
      <w:r w:rsidRPr="00105EB9">
        <w:rPr>
          <w:rFonts w:ascii="Arial" w:hAnsi="Arial" w:cs="Arial"/>
        </w:rPr>
        <w:t>?</w:t>
      </w:r>
    </w:p>
    <w:p w14:paraId="1401DB93" w14:textId="540F7964" w:rsidR="00E27DBD" w:rsidRDefault="007A5820" w:rsidP="0000248E">
      <w:pPr>
        <w:pStyle w:val="NormalnyWeb"/>
        <w:spacing w:line="360" w:lineRule="auto"/>
        <w:rPr>
          <w:rFonts w:ascii="Arial" w:hAnsi="Arial" w:cs="Arial"/>
          <w:b/>
          <w:iCs/>
          <w:u w:val="single"/>
        </w:rPr>
      </w:pPr>
      <w:r w:rsidRPr="0000248E">
        <w:rPr>
          <w:rFonts w:ascii="Arial" w:hAnsi="Arial" w:cs="Arial"/>
          <w:iCs/>
        </w:rPr>
        <w:t xml:space="preserve">Nie. </w:t>
      </w:r>
      <w:r w:rsidR="001271A7" w:rsidRPr="0000248E">
        <w:rPr>
          <w:rFonts w:ascii="Arial" w:hAnsi="Arial" w:cs="Arial"/>
          <w:iCs/>
        </w:rPr>
        <w:t xml:space="preserve">Zgodnie z zapisem w SIWZ dla przedmiotowego postępowania </w:t>
      </w:r>
      <w:r w:rsidR="0030371F" w:rsidRPr="0000248E">
        <w:rPr>
          <w:rFonts w:ascii="Arial" w:hAnsi="Arial" w:cs="Arial"/>
          <w:iCs/>
        </w:rPr>
        <w:t>o</w:t>
      </w:r>
      <w:r w:rsidR="001271A7" w:rsidRPr="0000248E">
        <w:rPr>
          <w:rFonts w:ascii="Arial" w:hAnsi="Arial" w:cs="Arial"/>
          <w:iCs/>
        </w:rPr>
        <w:t xml:space="preserve"> uzyskanie zamówienia mogą ubiegać się podmioty posiadające doświadczenie polegające na wykonaniu w okresie ostatnich 5 lat przed upływem terminu składania ofert, a jeżeli okres prowadzenia działalności jest krótszy - w tym okresie</w:t>
      </w:r>
      <w:r w:rsidR="001271A7" w:rsidRPr="0000248E">
        <w:rPr>
          <w:rFonts w:ascii="Arial" w:hAnsi="Arial" w:cs="Arial"/>
          <w:b/>
          <w:iCs/>
        </w:rPr>
        <w:t xml:space="preserve">: </w:t>
      </w:r>
      <w:r w:rsidR="001271A7" w:rsidRPr="0000248E">
        <w:rPr>
          <w:rFonts w:ascii="Arial" w:hAnsi="Arial" w:cs="Arial"/>
          <w:b/>
          <w:iCs/>
          <w:u w:val="single"/>
        </w:rPr>
        <w:t>dwóch robót w zakresie budowy, przebudowy, rozbudowy drogi</w:t>
      </w:r>
      <w:r w:rsidR="001271A7" w:rsidRPr="0000248E">
        <w:rPr>
          <w:rFonts w:ascii="Arial" w:hAnsi="Arial" w:cs="Arial"/>
          <w:iCs/>
          <w:u w:val="single"/>
        </w:rPr>
        <w:t xml:space="preserve"> </w:t>
      </w:r>
      <w:r w:rsidR="001271A7" w:rsidRPr="0000248E">
        <w:rPr>
          <w:rFonts w:ascii="Arial" w:hAnsi="Arial" w:cs="Arial"/>
          <w:b/>
          <w:iCs/>
          <w:u w:val="single"/>
        </w:rPr>
        <w:t>o wartości nie mniejszej niż</w:t>
      </w:r>
      <w:r w:rsidR="001271A7" w:rsidRPr="0000248E">
        <w:rPr>
          <w:rFonts w:ascii="Arial" w:hAnsi="Arial" w:cs="Arial"/>
          <w:iCs/>
          <w:u w:val="single"/>
        </w:rPr>
        <w:t xml:space="preserve"> </w:t>
      </w:r>
      <w:r w:rsidR="001271A7" w:rsidRPr="0000248E">
        <w:rPr>
          <w:rFonts w:ascii="Arial" w:hAnsi="Arial" w:cs="Arial"/>
          <w:b/>
          <w:iCs/>
          <w:u w:val="single"/>
        </w:rPr>
        <w:t xml:space="preserve">200 000,00 zł brutto każda robota. </w:t>
      </w:r>
    </w:p>
    <w:p w14:paraId="2FD50DCE" w14:textId="7ADC3E38" w:rsidR="0000248E" w:rsidRPr="0000248E" w:rsidRDefault="0000248E" w:rsidP="0000248E">
      <w:pPr>
        <w:pStyle w:val="NormalnyWeb"/>
        <w:spacing w:line="360" w:lineRule="auto"/>
        <w:jc w:val="right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br/>
      </w:r>
      <w:r w:rsidRPr="0000248E">
        <w:rPr>
          <w:rFonts w:ascii="Arial" w:hAnsi="Arial" w:cs="Arial"/>
          <w:bCs/>
          <w:iCs/>
        </w:rPr>
        <w:t xml:space="preserve">Wójt </w:t>
      </w:r>
      <w:r>
        <w:rPr>
          <w:rFonts w:ascii="Arial" w:hAnsi="Arial" w:cs="Arial"/>
          <w:bCs/>
          <w:iCs/>
        </w:rPr>
        <w:br/>
      </w:r>
      <w:r w:rsidRPr="0000248E">
        <w:rPr>
          <w:rFonts w:ascii="Arial" w:hAnsi="Arial" w:cs="Arial"/>
          <w:bCs/>
          <w:iCs/>
        </w:rPr>
        <w:t>/-/ Mirosław Zieliński</w:t>
      </w:r>
    </w:p>
    <w:p w14:paraId="26515B43" w14:textId="77777777" w:rsidR="00E27DBD" w:rsidRPr="00105EB9" w:rsidRDefault="00E27DBD" w:rsidP="00105E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E27DBD" w:rsidRPr="00105EB9" w:rsidSect="0000248E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DBD"/>
    <w:rsid w:val="0000248E"/>
    <w:rsid w:val="00105EB9"/>
    <w:rsid w:val="001271A7"/>
    <w:rsid w:val="0030371F"/>
    <w:rsid w:val="00540BE1"/>
    <w:rsid w:val="007A5820"/>
    <w:rsid w:val="00901A0C"/>
    <w:rsid w:val="00E2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1A22B"/>
  <w15:docId w15:val="{A05A88E0-3302-4B06-80F0-1E53AC8F1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0B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A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70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Marcin</cp:lastModifiedBy>
  <cp:revision>2</cp:revision>
  <cp:lastPrinted>2020-10-08T10:01:00Z</cp:lastPrinted>
  <dcterms:created xsi:type="dcterms:W3CDTF">2020-10-08T12:06:00Z</dcterms:created>
  <dcterms:modified xsi:type="dcterms:W3CDTF">2020-10-08T12:06:00Z</dcterms:modified>
</cp:coreProperties>
</file>