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B5" w14:textId="15B8E75E" w:rsidR="00C72DDB" w:rsidRPr="005572CD" w:rsidRDefault="009E6378" w:rsidP="009E63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572CD">
        <w:rPr>
          <w:rFonts w:ascii="Arial" w:hAnsi="Arial" w:cs="Arial"/>
          <w:b/>
          <w:bCs/>
          <w:sz w:val="24"/>
          <w:szCs w:val="24"/>
        </w:rPr>
        <w:t>Wójt Gminy Działdowo informuje,</w:t>
      </w:r>
    </w:p>
    <w:p w14:paraId="7190B1B3" w14:textId="77777777" w:rsidR="00596757" w:rsidRPr="005572CD" w:rsidRDefault="00596757" w:rsidP="009E63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930F33" w14:textId="7AB00064" w:rsidR="009E6378" w:rsidRPr="005572CD" w:rsidRDefault="00596757" w:rsidP="005967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72CD">
        <w:rPr>
          <w:rFonts w:ascii="Arial" w:hAnsi="Arial" w:cs="Arial"/>
          <w:sz w:val="24"/>
          <w:szCs w:val="24"/>
        </w:rPr>
        <w:t>ż</w:t>
      </w:r>
      <w:r w:rsidR="009E6378" w:rsidRPr="005572CD">
        <w:rPr>
          <w:rFonts w:ascii="Arial" w:hAnsi="Arial" w:cs="Arial"/>
          <w:sz w:val="24"/>
          <w:szCs w:val="24"/>
        </w:rPr>
        <w:t>e w odpowiedzi na zapytanie ofertowe dotyczące zamówienia: Wykonanie dokumentacji projektowej na zadanie : „Budowa sieci kanalizacji sanitarnej z miejscowości Jankowice do miejscowości Ruszkowo wraz z przyłączami”, złożon</w:t>
      </w:r>
      <w:r w:rsidRPr="005572CD">
        <w:rPr>
          <w:rFonts w:ascii="Arial" w:hAnsi="Arial" w:cs="Arial"/>
          <w:sz w:val="24"/>
          <w:szCs w:val="24"/>
        </w:rPr>
        <w:t>ych</w:t>
      </w:r>
      <w:r w:rsidR="009E6378" w:rsidRPr="005572CD">
        <w:rPr>
          <w:rFonts w:ascii="Arial" w:hAnsi="Arial" w:cs="Arial"/>
          <w:sz w:val="24"/>
          <w:szCs w:val="24"/>
        </w:rPr>
        <w:t xml:space="preserve"> został</w:t>
      </w:r>
      <w:r w:rsidRPr="005572CD">
        <w:rPr>
          <w:rFonts w:ascii="Arial" w:hAnsi="Arial" w:cs="Arial"/>
          <w:sz w:val="24"/>
          <w:szCs w:val="24"/>
        </w:rPr>
        <w:t>o</w:t>
      </w:r>
      <w:r w:rsidR="009E6378" w:rsidRPr="005572CD">
        <w:rPr>
          <w:rFonts w:ascii="Arial" w:hAnsi="Arial" w:cs="Arial"/>
          <w:sz w:val="24"/>
          <w:szCs w:val="24"/>
        </w:rPr>
        <w:t xml:space="preserve"> </w:t>
      </w:r>
      <w:r w:rsidRPr="005572CD">
        <w:rPr>
          <w:rFonts w:ascii="Arial" w:hAnsi="Arial" w:cs="Arial"/>
          <w:sz w:val="24"/>
          <w:szCs w:val="24"/>
        </w:rPr>
        <w:t>8</w:t>
      </w:r>
      <w:r w:rsidR="009E6378" w:rsidRPr="005572CD">
        <w:rPr>
          <w:rFonts w:ascii="Arial" w:hAnsi="Arial" w:cs="Arial"/>
          <w:sz w:val="24"/>
          <w:szCs w:val="24"/>
        </w:rPr>
        <w:t xml:space="preserve"> ofert.</w:t>
      </w:r>
    </w:p>
    <w:p w14:paraId="62D87DBB" w14:textId="33406A56" w:rsidR="009E6378" w:rsidRPr="005572CD" w:rsidRDefault="009E6378" w:rsidP="0059675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72CD">
        <w:rPr>
          <w:rFonts w:ascii="Arial" w:hAnsi="Arial" w:cs="Arial"/>
          <w:sz w:val="24"/>
          <w:szCs w:val="24"/>
        </w:rPr>
        <w:t xml:space="preserve">Wybrana została oferta z najniższą ceną wynoszącą 63 209,70 zł brutto firmy: BIURO </w:t>
      </w:r>
      <w:r w:rsidR="005572CD" w:rsidRPr="005572CD">
        <w:rPr>
          <w:rFonts w:ascii="Arial" w:hAnsi="Arial" w:cs="Arial"/>
          <w:sz w:val="24"/>
          <w:szCs w:val="24"/>
        </w:rPr>
        <w:t xml:space="preserve">USŁUG </w:t>
      </w:r>
      <w:r w:rsidRPr="005572CD">
        <w:rPr>
          <w:rFonts w:ascii="Arial" w:hAnsi="Arial" w:cs="Arial"/>
          <w:sz w:val="24"/>
          <w:szCs w:val="24"/>
        </w:rPr>
        <w:t>INWESTYCYJNO PROJEKTOWYCH „L</w:t>
      </w:r>
      <w:r w:rsidR="00596757" w:rsidRPr="005572CD">
        <w:rPr>
          <w:rFonts w:ascii="Arial" w:hAnsi="Arial" w:cs="Arial"/>
          <w:sz w:val="24"/>
          <w:szCs w:val="24"/>
        </w:rPr>
        <w:t>E</w:t>
      </w:r>
      <w:r w:rsidRPr="005572CD">
        <w:rPr>
          <w:rFonts w:ascii="Arial" w:hAnsi="Arial" w:cs="Arial"/>
          <w:sz w:val="24"/>
          <w:szCs w:val="24"/>
        </w:rPr>
        <w:t>W</w:t>
      </w:r>
      <w:r w:rsidR="00596757" w:rsidRPr="005572CD">
        <w:rPr>
          <w:rFonts w:ascii="Arial" w:hAnsi="Arial" w:cs="Arial"/>
          <w:sz w:val="24"/>
          <w:szCs w:val="24"/>
        </w:rPr>
        <w:t>A</w:t>
      </w:r>
      <w:r w:rsidRPr="005572CD">
        <w:rPr>
          <w:rFonts w:ascii="Arial" w:hAnsi="Arial" w:cs="Arial"/>
          <w:sz w:val="24"/>
          <w:szCs w:val="24"/>
        </w:rPr>
        <w:t xml:space="preserve">NDA”, ul. </w:t>
      </w:r>
      <w:proofErr w:type="spellStart"/>
      <w:r w:rsidR="00596757" w:rsidRPr="005572CD">
        <w:rPr>
          <w:rFonts w:ascii="Arial" w:hAnsi="Arial" w:cs="Arial"/>
          <w:sz w:val="24"/>
          <w:szCs w:val="24"/>
        </w:rPr>
        <w:t>Boleniowa</w:t>
      </w:r>
      <w:proofErr w:type="spellEnd"/>
      <w:r w:rsidR="00596757" w:rsidRPr="005572CD">
        <w:rPr>
          <w:rFonts w:ascii="Arial" w:hAnsi="Arial" w:cs="Arial"/>
          <w:sz w:val="24"/>
          <w:szCs w:val="24"/>
        </w:rPr>
        <w:t xml:space="preserve"> 3, 85-435 Bydgoszcz, NIP 9531578009. </w:t>
      </w:r>
    </w:p>
    <w:sectPr w:rsidR="009E6378" w:rsidRPr="0055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8B"/>
    <w:rsid w:val="00483FC0"/>
    <w:rsid w:val="005572CD"/>
    <w:rsid w:val="00596757"/>
    <w:rsid w:val="00754EA4"/>
    <w:rsid w:val="009E6378"/>
    <w:rsid w:val="00C72DDB"/>
    <w:rsid w:val="00F4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ABC6"/>
  <w15:chartTrackingRefBased/>
  <w15:docId w15:val="{CB2A686E-0C85-4326-B115-4CD73EA4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UGD</dc:creator>
  <cp:keywords/>
  <dc:description/>
  <cp:lastModifiedBy>UGD</cp:lastModifiedBy>
  <cp:revision>3</cp:revision>
  <cp:lastPrinted>2022-12-06T07:47:00Z</cp:lastPrinted>
  <dcterms:created xsi:type="dcterms:W3CDTF">2022-12-06T07:17:00Z</dcterms:created>
  <dcterms:modified xsi:type="dcterms:W3CDTF">2022-12-06T08:06:00Z</dcterms:modified>
</cp:coreProperties>
</file>