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E460C8">
        <w:rPr>
          <w:rFonts w:ascii="Arial" w:hAnsi="Arial" w:cs="Arial"/>
          <w:sz w:val="20"/>
          <w:szCs w:val="20"/>
        </w:rPr>
        <w:t>2</w:t>
      </w:r>
      <w:r w:rsidR="00CA3E7F">
        <w:rPr>
          <w:rFonts w:ascii="Arial" w:hAnsi="Arial" w:cs="Arial"/>
          <w:sz w:val="20"/>
          <w:szCs w:val="20"/>
        </w:rPr>
        <w:t>9</w:t>
      </w:r>
      <w:r w:rsidRPr="007F0EF6">
        <w:rPr>
          <w:rFonts w:ascii="Arial" w:hAnsi="Arial" w:cs="Arial"/>
          <w:sz w:val="20"/>
          <w:szCs w:val="20"/>
        </w:rPr>
        <w:t>.06.2021r.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CA3E7F">
        <w:rPr>
          <w:rFonts w:ascii="Arial" w:hAnsi="Arial" w:cs="Arial"/>
          <w:b/>
          <w:sz w:val="20"/>
          <w:szCs w:val="20"/>
        </w:rPr>
        <w:t>6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CA3E7F">
        <w:rPr>
          <w:rFonts w:ascii="Arial" w:hAnsi="Arial" w:cs="Arial"/>
          <w:b/>
          <w:sz w:val="20"/>
          <w:szCs w:val="20"/>
        </w:rPr>
        <w:t>6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pn. </w:t>
      </w:r>
      <w:r w:rsidR="006B4C78" w:rsidRPr="006B4C78">
        <w:rPr>
          <w:rStyle w:val="bold"/>
          <w:rFonts w:ascii="Arial" w:hAnsi="Arial" w:cs="Arial"/>
          <w:b w:val="0"/>
          <w:i/>
          <w:sz w:val="20"/>
          <w:szCs w:val="20"/>
        </w:rPr>
        <w:t>„Przebudowa drogi gminnej w miejscowości Wysoka”.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A04FD8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z 2019 r. poz. 2019 ze zm.; zwana dalej: PZP) 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Przedsiębiorstwo Transportowo – Handlowe „WAPNOPOL” Nowakowski Adam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ul. Nadrzeczna 12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06-450 Glinojeck</w:t>
      </w:r>
    </w:p>
    <w:p w:rsidR="00BA386C" w:rsidRPr="00B139D7" w:rsidRDefault="00BA386C" w:rsidP="00735A84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6B4C78" w:rsidRPr="006B4C78">
        <w:rPr>
          <w:rFonts w:ascii="Arial" w:hAnsi="Arial" w:cs="Arial"/>
          <w:sz w:val="20"/>
          <w:szCs w:val="20"/>
        </w:rPr>
        <w:t>218 452,24 z</w:t>
      </w:r>
      <w:r w:rsidR="006B4C78" w:rsidRPr="003D726C">
        <w:rPr>
          <w:rFonts w:ascii="Arial" w:hAnsi="Arial" w:cs="Arial"/>
          <w:b/>
          <w:sz w:val="20"/>
          <w:szCs w:val="20"/>
        </w:rPr>
        <w:t>ł</w:t>
      </w:r>
      <w:r w:rsidR="006B4C78">
        <w:rPr>
          <w:rFonts w:ascii="Arial" w:hAnsi="Arial" w:cs="Arial"/>
          <w:sz w:val="20"/>
          <w:szCs w:val="20"/>
        </w:rPr>
        <w:t xml:space="preserve"> </w:t>
      </w:r>
      <w:r w:rsidR="0014132F" w:rsidRPr="00203D78">
        <w:rPr>
          <w:rFonts w:ascii="Arial" w:hAnsi="Arial" w:cs="Arial"/>
          <w:sz w:val="20"/>
          <w:szCs w:val="20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</w:tcPr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Drogowo – Budowlane Sp. z o.o.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Długa 27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87-300 Brodnica</w:t>
            </w:r>
          </w:p>
        </w:tc>
        <w:tc>
          <w:tcPr>
            <w:tcW w:w="1316" w:type="dxa"/>
            <w:vAlign w:val="center"/>
          </w:tcPr>
          <w:p w:rsidR="006B4C78" w:rsidRPr="006B4C78" w:rsidRDefault="006B4C78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78">
              <w:rPr>
                <w:rFonts w:ascii="Arial" w:hAnsi="Arial" w:cs="Arial"/>
                <w:sz w:val="18"/>
                <w:szCs w:val="18"/>
              </w:rPr>
              <w:t>277 650,10 zł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47,21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87,21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57" w:type="dxa"/>
          </w:tcPr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Robót Drogowo – Inżynieryjnych PRDI SA Mława</w:t>
            </w:r>
          </w:p>
          <w:p w:rsidR="006B4C78" w:rsidRPr="006B4C78" w:rsidRDefault="006B4C78" w:rsidP="006B4C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Stefana Roweckiego „Grota” 8</w:t>
            </w:r>
          </w:p>
          <w:p w:rsidR="006B4C78" w:rsidRPr="006B4C78" w:rsidRDefault="006B4C78" w:rsidP="006B4C78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6B4C78" w:rsidRPr="006B4C78" w:rsidRDefault="006B4C78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78">
              <w:rPr>
                <w:rFonts w:ascii="Arial" w:hAnsi="Arial" w:cs="Arial"/>
                <w:sz w:val="18"/>
                <w:szCs w:val="18"/>
              </w:rPr>
              <w:t>246 041,33 zł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53,27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93,27</w:t>
            </w:r>
          </w:p>
        </w:tc>
      </w:tr>
      <w:tr w:rsidR="006B4C78" w:rsidTr="008D0562">
        <w:tc>
          <w:tcPr>
            <w:tcW w:w="675" w:type="dxa"/>
            <w:vAlign w:val="center"/>
          </w:tcPr>
          <w:p w:rsidR="006B4C78" w:rsidRPr="00A47FDA" w:rsidRDefault="006B4C78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</w:tcPr>
          <w:p w:rsidR="006B4C78" w:rsidRPr="006B4C78" w:rsidRDefault="006B4C78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Transportowo – Handlowe „WAPNOPOL” Nowakowski Adam</w:t>
            </w:r>
          </w:p>
          <w:p w:rsidR="006B4C78" w:rsidRPr="006B4C78" w:rsidRDefault="006B4C78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Nadrzeczna 12</w:t>
            </w:r>
          </w:p>
          <w:p w:rsidR="006B4C78" w:rsidRPr="006B4C78" w:rsidRDefault="006B4C78" w:rsidP="00A47FD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06-450 Glinojeck</w:t>
            </w:r>
          </w:p>
        </w:tc>
        <w:tc>
          <w:tcPr>
            <w:tcW w:w="1316" w:type="dxa"/>
            <w:vAlign w:val="center"/>
          </w:tcPr>
          <w:p w:rsidR="006B4C78" w:rsidRPr="006B4C78" w:rsidRDefault="006B4C78" w:rsidP="000F3346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78">
              <w:rPr>
                <w:rFonts w:ascii="Arial" w:hAnsi="Arial" w:cs="Arial"/>
                <w:sz w:val="18"/>
                <w:szCs w:val="18"/>
              </w:rPr>
              <w:t>218 452,24 zł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6B4C78" w:rsidRDefault="006B4C78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6B4C78" w:rsidRPr="008D0562" w:rsidRDefault="006B4C78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203D78"/>
    <w:rsid w:val="0029241A"/>
    <w:rsid w:val="00407406"/>
    <w:rsid w:val="0043247A"/>
    <w:rsid w:val="004A4DA8"/>
    <w:rsid w:val="004D0F3D"/>
    <w:rsid w:val="00551DCD"/>
    <w:rsid w:val="005D5848"/>
    <w:rsid w:val="005D7711"/>
    <w:rsid w:val="006B4C78"/>
    <w:rsid w:val="007113AD"/>
    <w:rsid w:val="00735A84"/>
    <w:rsid w:val="007B3F43"/>
    <w:rsid w:val="007F0EF6"/>
    <w:rsid w:val="008D0562"/>
    <w:rsid w:val="008E3FEB"/>
    <w:rsid w:val="0093372A"/>
    <w:rsid w:val="00953CAB"/>
    <w:rsid w:val="00A04FD8"/>
    <w:rsid w:val="00A120D0"/>
    <w:rsid w:val="00A47FDA"/>
    <w:rsid w:val="00AD2404"/>
    <w:rsid w:val="00AF2FFE"/>
    <w:rsid w:val="00B139D7"/>
    <w:rsid w:val="00BA386C"/>
    <w:rsid w:val="00BB009C"/>
    <w:rsid w:val="00BD1956"/>
    <w:rsid w:val="00C518C9"/>
    <w:rsid w:val="00C673AD"/>
    <w:rsid w:val="00C85E6D"/>
    <w:rsid w:val="00CA3E7F"/>
    <w:rsid w:val="00CB2241"/>
    <w:rsid w:val="00CF363A"/>
    <w:rsid w:val="00CF4F1E"/>
    <w:rsid w:val="00CF7CD2"/>
    <w:rsid w:val="00DA0F7E"/>
    <w:rsid w:val="00DC7B1B"/>
    <w:rsid w:val="00E10E07"/>
    <w:rsid w:val="00E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16</cp:revision>
  <dcterms:created xsi:type="dcterms:W3CDTF">2021-06-02T07:02:00Z</dcterms:created>
  <dcterms:modified xsi:type="dcterms:W3CDTF">2021-06-28T11:56:00Z</dcterms:modified>
</cp:coreProperties>
</file>