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B2F" w:rsidRPr="008D78D9" w:rsidRDefault="00377B2F" w:rsidP="00377B2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8351275"/>
      <w:r>
        <w:rPr>
          <w:rFonts w:ascii="Times New Roman" w:hAnsi="Times New Roman" w:cs="Times New Roman"/>
          <w:sz w:val="24"/>
          <w:szCs w:val="24"/>
        </w:rPr>
        <w:t>Działdowo</w:t>
      </w:r>
      <w:r w:rsidRPr="008D78D9">
        <w:rPr>
          <w:rFonts w:ascii="Times New Roman" w:hAnsi="Times New Roman" w:cs="Times New Roman"/>
          <w:sz w:val="24"/>
          <w:szCs w:val="24"/>
        </w:rPr>
        <w:t xml:space="preserve">, </w:t>
      </w:r>
      <w:r w:rsidR="00294C4C">
        <w:rPr>
          <w:rFonts w:ascii="Times New Roman" w:hAnsi="Times New Roman" w:cs="Times New Roman"/>
          <w:sz w:val="24"/>
          <w:szCs w:val="24"/>
        </w:rPr>
        <w:t>02</w:t>
      </w:r>
      <w:r w:rsidR="00695906">
        <w:rPr>
          <w:rFonts w:ascii="Times New Roman" w:hAnsi="Times New Roman" w:cs="Times New Roman"/>
          <w:sz w:val="24"/>
          <w:szCs w:val="24"/>
        </w:rPr>
        <w:t>.1</w:t>
      </w:r>
      <w:r w:rsidR="004B6438">
        <w:rPr>
          <w:rFonts w:ascii="Times New Roman" w:hAnsi="Times New Roman" w:cs="Times New Roman"/>
          <w:sz w:val="24"/>
          <w:szCs w:val="24"/>
        </w:rPr>
        <w:t>1</w:t>
      </w:r>
      <w:r w:rsidRPr="008D78D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D78D9">
        <w:rPr>
          <w:rFonts w:ascii="Times New Roman" w:hAnsi="Times New Roman" w:cs="Times New Roman"/>
          <w:sz w:val="24"/>
          <w:szCs w:val="24"/>
        </w:rPr>
        <w:t xml:space="preserve"> r.</w:t>
      </w:r>
    </w:p>
    <w:bookmarkEnd w:id="0"/>
    <w:p w:rsidR="00B039C9" w:rsidRDefault="00B039C9" w:rsidP="00377B2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7B2F" w:rsidRPr="0043726D" w:rsidRDefault="00377B2F" w:rsidP="00377B2F">
      <w:pPr>
        <w:rPr>
          <w:rFonts w:ascii="Times New Roman" w:hAnsi="Times New Roman" w:cs="Times New Roman"/>
          <w:b/>
        </w:rPr>
      </w:pPr>
      <w:r w:rsidRPr="0043726D">
        <w:rPr>
          <w:rFonts w:ascii="Times New Roman" w:eastAsia="Times New Roman" w:hAnsi="Times New Roman" w:cs="Times New Roman"/>
          <w:b/>
          <w:sz w:val="24"/>
          <w:szCs w:val="24"/>
        </w:rPr>
        <w:t>FZK.271.</w:t>
      </w:r>
      <w:r w:rsidR="00695906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43726D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8F0F64" w:rsidRDefault="008F0F64" w:rsidP="00377B2F">
      <w:pPr>
        <w:spacing w:before="100" w:beforeAutospacing="1" w:after="100" w:afterAutospacing="1" w:line="240" w:lineRule="auto"/>
        <w:ind w:left="4248" w:firstLine="708"/>
        <w:rPr>
          <w:rFonts w:ascii="Times New Roman" w:hAnsi="Times New Roman" w:cs="Times New Roman"/>
          <w:b/>
          <w:iCs/>
          <w:sz w:val="24"/>
          <w:szCs w:val="24"/>
        </w:rPr>
      </w:pPr>
    </w:p>
    <w:p w:rsidR="00377B2F" w:rsidRPr="003838AD" w:rsidRDefault="00377B2F" w:rsidP="00377B2F">
      <w:pPr>
        <w:spacing w:before="100" w:beforeAutospacing="1" w:after="100" w:afterAutospacing="1" w:line="240" w:lineRule="auto"/>
        <w:ind w:left="4248" w:firstLine="708"/>
        <w:rPr>
          <w:rFonts w:ascii="Times New Roman" w:hAnsi="Times New Roman" w:cs="Times New Roman"/>
          <w:b/>
          <w:iCs/>
          <w:sz w:val="24"/>
          <w:szCs w:val="24"/>
        </w:rPr>
      </w:pPr>
      <w:r w:rsidRPr="003838AD">
        <w:rPr>
          <w:rFonts w:ascii="Times New Roman" w:hAnsi="Times New Roman" w:cs="Times New Roman"/>
          <w:b/>
          <w:iCs/>
          <w:sz w:val="24"/>
          <w:szCs w:val="24"/>
        </w:rPr>
        <w:t xml:space="preserve">Wykonawcy biorący udział </w:t>
      </w:r>
    </w:p>
    <w:p w:rsidR="00377B2F" w:rsidRPr="003838AD" w:rsidRDefault="00377B2F" w:rsidP="00377B2F">
      <w:pPr>
        <w:spacing w:before="100" w:beforeAutospacing="1" w:after="100" w:afterAutospacing="1" w:line="240" w:lineRule="auto"/>
        <w:ind w:left="4248" w:firstLine="708"/>
        <w:rPr>
          <w:rFonts w:ascii="Times New Roman" w:hAnsi="Times New Roman" w:cs="Times New Roman"/>
          <w:b/>
          <w:iCs/>
          <w:sz w:val="24"/>
          <w:szCs w:val="24"/>
        </w:rPr>
      </w:pPr>
      <w:r w:rsidRPr="003838AD">
        <w:rPr>
          <w:rFonts w:ascii="Times New Roman" w:hAnsi="Times New Roman" w:cs="Times New Roman"/>
          <w:b/>
          <w:iCs/>
          <w:sz w:val="24"/>
          <w:szCs w:val="24"/>
        </w:rPr>
        <w:t>w postępowaniu nr FZK.271.</w:t>
      </w:r>
      <w:r w:rsidR="00695906">
        <w:rPr>
          <w:rFonts w:ascii="Times New Roman" w:hAnsi="Times New Roman" w:cs="Times New Roman"/>
          <w:b/>
          <w:iCs/>
          <w:sz w:val="24"/>
          <w:szCs w:val="24"/>
        </w:rPr>
        <w:t>14</w:t>
      </w:r>
      <w:r w:rsidRPr="003838AD">
        <w:rPr>
          <w:rFonts w:ascii="Times New Roman" w:hAnsi="Times New Roman" w:cs="Times New Roman"/>
          <w:b/>
          <w:iCs/>
          <w:sz w:val="24"/>
          <w:szCs w:val="24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</w:rPr>
        <w:t>2</w:t>
      </w:r>
    </w:p>
    <w:p w:rsidR="00695906" w:rsidRPr="008F0F64" w:rsidRDefault="00695906" w:rsidP="00377B2F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2"/>
          <w:szCs w:val="12"/>
        </w:rPr>
      </w:pPr>
    </w:p>
    <w:p w:rsidR="00377B2F" w:rsidRPr="008F0F64" w:rsidRDefault="00377B2F" w:rsidP="00377B2F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2"/>
          <w:szCs w:val="12"/>
        </w:rPr>
      </w:pPr>
      <w:r w:rsidRPr="008F0F64">
        <w:rPr>
          <w:rFonts w:ascii="Arial" w:hAnsi="Arial" w:cs="Arial"/>
          <w:i/>
          <w:iCs/>
          <w:sz w:val="12"/>
          <w:szCs w:val="12"/>
        </w:rPr>
        <w:t xml:space="preserve">Strona internetowa prowadzonego postępowania: </w:t>
      </w:r>
      <w:r w:rsidRPr="008F0F64">
        <w:rPr>
          <w:rFonts w:ascii="Arial" w:hAnsi="Arial" w:cs="Arial"/>
          <w:i/>
          <w:sz w:val="12"/>
          <w:szCs w:val="12"/>
        </w:rPr>
        <w:t>https://miniportal.uzp.gov.pl, https://dzialdowo.ug.gov.pl.</w:t>
      </w:r>
    </w:p>
    <w:p w:rsidR="00695906" w:rsidRDefault="00695906" w:rsidP="006959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906" w:rsidRDefault="00695906" w:rsidP="006959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B76">
        <w:rPr>
          <w:rFonts w:ascii="Times New Roman" w:hAnsi="Times New Roman" w:cs="Times New Roman"/>
          <w:b/>
          <w:sz w:val="24"/>
          <w:szCs w:val="24"/>
        </w:rPr>
        <w:t>INFORMACJAO</w:t>
      </w:r>
      <w:r>
        <w:rPr>
          <w:rFonts w:ascii="Times New Roman" w:hAnsi="Times New Roman" w:cs="Times New Roman"/>
          <w:b/>
          <w:sz w:val="24"/>
          <w:szCs w:val="24"/>
        </w:rPr>
        <w:t xml:space="preserve"> WYBORZE NAJKORZYSTNIEJSZEJ OFERTY</w:t>
      </w:r>
    </w:p>
    <w:p w:rsidR="00695906" w:rsidRDefault="00695906" w:rsidP="00695906">
      <w:pPr>
        <w:pStyle w:val="Bezodstpw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77B2F" w:rsidRPr="00695906" w:rsidRDefault="00695906" w:rsidP="00695906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95906">
        <w:rPr>
          <w:rFonts w:ascii="Times New Roman" w:hAnsi="Times New Roman" w:cs="Times New Roman"/>
          <w:i/>
          <w:sz w:val="24"/>
          <w:szCs w:val="24"/>
        </w:rPr>
        <w:t xml:space="preserve">Dotyczy postępowania o udzielenia zamówienia w trybie przetargu nieograniczonego pn.                 „Dostawa sprzętu komputerowego w ramach realizacji projektu z grantu „Cyfrowa Gmina”, </w:t>
      </w:r>
      <w:r w:rsidR="00377B2F" w:rsidRPr="00695906">
        <w:rPr>
          <w:rFonts w:ascii="Times New Roman" w:eastAsia="Times New Roman" w:hAnsi="Times New Roman" w:cs="Times New Roman"/>
          <w:i/>
          <w:sz w:val="24"/>
          <w:szCs w:val="24"/>
        </w:rPr>
        <w:t>znak: FZK.271.</w:t>
      </w:r>
      <w:r w:rsidRPr="00695906">
        <w:rPr>
          <w:rFonts w:ascii="Times New Roman" w:eastAsia="Times New Roman" w:hAnsi="Times New Roman" w:cs="Times New Roman"/>
          <w:i/>
          <w:sz w:val="24"/>
          <w:szCs w:val="24"/>
        </w:rPr>
        <w:t>14</w:t>
      </w:r>
      <w:r w:rsidR="00377B2F" w:rsidRPr="00695906">
        <w:rPr>
          <w:rFonts w:ascii="Times New Roman" w:eastAsia="Times New Roman" w:hAnsi="Times New Roman" w:cs="Times New Roman"/>
          <w:i/>
          <w:sz w:val="24"/>
          <w:szCs w:val="24"/>
        </w:rPr>
        <w:t>.2022.</w:t>
      </w:r>
    </w:p>
    <w:p w:rsidR="00377B2F" w:rsidRDefault="00377B2F" w:rsidP="00377B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5010017"/>
    </w:p>
    <w:p w:rsidR="00377B2F" w:rsidRDefault="00377B2F" w:rsidP="0004195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C6B76">
        <w:rPr>
          <w:rFonts w:ascii="Times New Roman" w:hAnsi="Times New Roman" w:cs="Times New Roman"/>
          <w:sz w:val="24"/>
          <w:szCs w:val="24"/>
        </w:rPr>
        <w:t xml:space="preserve">ziałając na podstawie </w:t>
      </w:r>
      <w:r>
        <w:rPr>
          <w:rFonts w:ascii="Times New Roman" w:hAnsi="Times New Roman" w:cs="Times New Roman"/>
          <w:sz w:val="24"/>
          <w:szCs w:val="24"/>
        </w:rPr>
        <w:t>art. 253 ust.</w:t>
      </w:r>
      <w:r w:rsidR="00041952">
        <w:rPr>
          <w:rFonts w:ascii="Times New Roman" w:hAnsi="Times New Roman" w:cs="Times New Roman"/>
          <w:sz w:val="24"/>
          <w:szCs w:val="24"/>
        </w:rPr>
        <w:t xml:space="preserve">2 </w:t>
      </w:r>
      <w:r w:rsidRPr="00AC6B76">
        <w:rPr>
          <w:rFonts w:ascii="Times New Roman" w:hAnsi="Times New Roman" w:cs="Times New Roman"/>
          <w:sz w:val="24"/>
          <w:szCs w:val="24"/>
        </w:rPr>
        <w:t xml:space="preserve">ustawy </w:t>
      </w:r>
      <w:r w:rsidRPr="00033BCB">
        <w:rPr>
          <w:rFonts w:ascii="Times New Roman" w:hAnsi="Times New Roman" w:cs="Times New Roman"/>
          <w:sz w:val="24"/>
          <w:szCs w:val="24"/>
        </w:rPr>
        <w:t>z dnia 11 września 2019 r. Prawo zamówień publicznych (Dz. U. 202</w:t>
      </w:r>
      <w:r w:rsidR="00695906">
        <w:rPr>
          <w:rFonts w:ascii="Times New Roman" w:hAnsi="Times New Roman" w:cs="Times New Roman"/>
          <w:sz w:val="24"/>
          <w:szCs w:val="24"/>
        </w:rPr>
        <w:t xml:space="preserve">2, </w:t>
      </w:r>
      <w:r w:rsidRPr="00033BCB">
        <w:rPr>
          <w:rFonts w:ascii="Times New Roman" w:hAnsi="Times New Roman" w:cs="Times New Roman"/>
          <w:sz w:val="24"/>
          <w:szCs w:val="24"/>
        </w:rPr>
        <w:t>poz. 1</w:t>
      </w:r>
      <w:r w:rsidR="00695906">
        <w:rPr>
          <w:rFonts w:ascii="Times New Roman" w:hAnsi="Times New Roman" w:cs="Times New Roman"/>
          <w:sz w:val="24"/>
          <w:szCs w:val="24"/>
        </w:rPr>
        <w:t xml:space="preserve">710 ze </w:t>
      </w:r>
      <w:r w:rsidRPr="00033BCB">
        <w:rPr>
          <w:rFonts w:ascii="Times New Roman" w:hAnsi="Times New Roman" w:cs="Times New Roman"/>
          <w:sz w:val="24"/>
          <w:szCs w:val="24"/>
        </w:rPr>
        <w:t>zm.)</w:t>
      </w:r>
      <w:r>
        <w:rPr>
          <w:rFonts w:ascii="Times New Roman" w:hAnsi="Times New Roman" w:cs="Times New Roman"/>
          <w:sz w:val="24"/>
          <w:szCs w:val="24"/>
        </w:rPr>
        <w:t xml:space="preserve"> zwanej dalej „ustawą”, Zamawiający udostępnia informacje o wyborze najkorzystniejszej oferty.</w:t>
      </w:r>
      <w:bookmarkEnd w:id="1"/>
    </w:p>
    <w:p w:rsidR="00377B2F" w:rsidRPr="00AE0350" w:rsidRDefault="00377B2F" w:rsidP="00377B2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0350">
        <w:rPr>
          <w:rFonts w:ascii="Times New Roman" w:hAnsi="Times New Roman" w:cs="Times New Roman"/>
          <w:sz w:val="24"/>
          <w:szCs w:val="24"/>
          <w:u w:val="single"/>
        </w:rPr>
        <w:t>Uzasadnienie prawne:</w:t>
      </w:r>
    </w:p>
    <w:p w:rsidR="00377B2F" w:rsidRPr="00AE0350" w:rsidRDefault="00377B2F" w:rsidP="00377B2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2" w:name="_Hlk58351339"/>
      <w:r w:rsidRPr="00AE0350">
        <w:rPr>
          <w:rFonts w:ascii="Times New Roman" w:hAnsi="Times New Roman" w:cs="Times New Roman"/>
          <w:sz w:val="24"/>
          <w:szCs w:val="24"/>
        </w:rPr>
        <w:t>Zamawiający na podstawie z art. 239 ust. 1 ustawy dokonał wyboru najkorzystniejszej oferty złożonej przez Wykonawcę:</w:t>
      </w:r>
    </w:p>
    <w:bookmarkEnd w:id="2"/>
    <w:p w:rsidR="00695906" w:rsidRDefault="00695906" w:rsidP="00377B2F">
      <w:pPr>
        <w:pStyle w:val="Bezodstpw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95906" w:rsidRDefault="00695906" w:rsidP="00377B2F">
      <w:pPr>
        <w:pStyle w:val="Bezodstpw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MKM Market </w:t>
      </w:r>
    </w:p>
    <w:p w:rsidR="00377B2F" w:rsidRPr="00AE0350" w:rsidRDefault="00695906" w:rsidP="00377B2F">
      <w:pPr>
        <w:pStyle w:val="Bezodstpw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Małgorzata Modzelewska</w:t>
      </w:r>
    </w:p>
    <w:p w:rsidR="00377B2F" w:rsidRDefault="00377B2F" w:rsidP="00377B2F">
      <w:pPr>
        <w:pStyle w:val="Bezodstpw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03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ul. </w:t>
      </w:r>
      <w:r w:rsidR="00695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Zdziarska 83Z/8 lok. 2</w:t>
      </w:r>
    </w:p>
    <w:p w:rsidR="00695906" w:rsidRPr="00AE0350" w:rsidRDefault="00695906" w:rsidP="00377B2F">
      <w:pPr>
        <w:pStyle w:val="Bezodstpw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03-289 Warszawa</w:t>
      </w:r>
    </w:p>
    <w:p w:rsidR="00377B2F" w:rsidRDefault="00377B2F" w:rsidP="00377B2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77B2F" w:rsidRPr="00483B0B" w:rsidRDefault="00377B2F" w:rsidP="00377B2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3B0B">
        <w:rPr>
          <w:rFonts w:ascii="Times New Roman" w:hAnsi="Times New Roman" w:cs="Times New Roman"/>
          <w:sz w:val="24"/>
          <w:szCs w:val="24"/>
          <w:u w:val="single"/>
        </w:rPr>
        <w:t>Uzasadnienie faktyczne:</w:t>
      </w:r>
    </w:p>
    <w:p w:rsidR="00377B2F" w:rsidRDefault="00377B2F" w:rsidP="00377B2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50478317"/>
      <w:r w:rsidRPr="001F6412">
        <w:rPr>
          <w:rFonts w:ascii="Times New Roman" w:hAnsi="Times New Roman" w:cs="Times New Roman"/>
          <w:sz w:val="24"/>
          <w:szCs w:val="24"/>
        </w:rPr>
        <w:t xml:space="preserve">Ofertę najkorzystniejszą wybrano zgodnie z art. </w:t>
      </w:r>
      <w:r>
        <w:rPr>
          <w:rFonts w:ascii="Times New Roman" w:hAnsi="Times New Roman" w:cs="Times New Roman"/>
          <w:sz w:val="24"/>
          <w:szCs w:val="24"/>
        </w:rPr>
        <w:t>239</w:t>
      </w:r>
      <w:r w:rsidRPr="001F6412">
        <w:rPr>
          <w:rFonts w:ascii="Times New Roman" w:hAnsi="Times New Roman" w:cs="Times New Roman"/>
          <w:sz w:val="24"/>
          <w:szCs w:val="24"/>
        </w:rPr>
        <w:t xml:space="preserve"> ust.1 </w:t>
      </w:r>
      <w:r>
        <w:rPr>
          <w:rFonts w:ascii="Times New Roman" w:hAnsi="Times New Roman" w:cs="Times New Roman"/>
          <w:sz w:val="24"/>
          <w:szCs w:val="24"/>
        </w:rPr>
        <w:t xml:space="preserve">i 2 </w:t>
      </w:r>
      <w:r w:rsidRPr="001F6412">
        <w:rPr>
          <w:rFonts w:ascii="Times New Roman" w:hAnsi="Times New Roman" w:cs="Times New Roman"/>
          <w:sz w:val="24"/>
          <w:szCs w:val="24"/>
        </w:rPr>
        <w:t xml:space="preserve">ustawy na podstawie kryteriów oceny ofert określonych w Specyfikacji Warunków Zamówienia. Wybrana oferta </w:t>
      </w:r>
      <w:r w:rsidRPr="00C87274">
        <w:rPr>
          <w:rFonts w:ascii="Times New Roman" w:hAnsi="Times New Roman" w:cs="Times New Roman"/>
          <w:sz w:val="24"/>
          <w:szCs w:val="24"/>
        </w:rPr>
        <w:t>przedstawia najkorzystniejszy stosunek jakości do ceny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F6412">
        <w:rPr>
          <w:rFonts w:ascii="Times New Roman" w:hAnsi="Times New Roman" w:cs="Times New Roman"/>
          <w:sz w:val="24"/>
          <w:szCs w:val="24"/>
        </w:rPr>
        <w:t>nie podlega odrzuceniu, spełnia wszystkie wymagania Zamawiającego określone w Specyfikacji Warunków Zamówienia i jest ofertą najkorzystniejszą na podstawie kryteriów oceny ofert.</w:t>
      </w:r>
      <w:bookmarkEnd w:id="3"/>
    </w:p>
    <w:p w:rsidR="008F0F64" w:rsidRDefault="008F0F64" w:rsidP="00377B2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8351386"/>
    </w:p>
    <w:p w:rsidR="00377B2F" w:rsidRDefault="008F0F64" w:rsidP="00377B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Złożone </w:t>
      </w:r>
      <w:r w:rsidR="00377B2F">
        <w:rPr>
          <w:rFonts w:ascii="Times New Roman" w:hAnsi="Times New Roman" w:cs="Times New Roman"/>
          <w:sz w:val="24"/>
          <w:szCs w:val="24"/>
        </w:rPr>
        <w:t>ofert</w:t>
      </w:r>
      <w:r>
        <w:rPr>
          <w:rFonts w:ascii="Times New Roman" w:hAnsi="Times New Roman" w:cs="Times New Roman"/>
          <w:sz w:val="24"/>
          <w:szCs w:val="24"/>
        </w:rPr>
        <w:t>y</w:t>
      </w:r>
      <w:r w:rsidR="00377B2F">
        <w:rPr>
          <w:rFonts w:ascii="Times New Roman" w:hAnsi="Times New Roman" w:cs="Times New Roman"/>
          <w:sz w:val="24"/>
          <w:szCs w:val="24"/>
        </w:rPr>
        <w:t xml:space="preserve"> otrzymała następującą liczbę punktów </w:t>
      </w:r>
      <w:r w:rsidR="00377B2F" w:rsidRPr="008A2240">
        <w:rPr>
          <w:rFonts w:ascii="Times New Roman" w:hAnsi="Times New Roman" w:cs="Times New Roman"/>
          <w:sz w:val="24"/>
          <w:szCs w:val="24"/>
        </w:rPr>
        <w:t>przyznaną w</w:t>
      </w:r>
      <w:r w:rsidR="00377B2F">
        <w:rPr>
          <w:rFonts w:ascii="Times New Roman" w:hAnsi="Times New Roman" w:cs="Times New Roman"/>
          <w:sz w:val="24"/>
          <w:szCs w:val="24"/>
        </w:rPr>
        <w:t> </w:t>
      </w:r>
      <w:r w:rsidR="00377B2F" w:rsidRPr="008A2240">
        <w:rPr>
          <w:rFonts w:ascii="Times New Roman" w:hAnsi="Times New Roman" w:cs="Times New Roman"/>
          <w:sz w:val="24"/>
          <w:szCs w:val="24"/>
        </w:rPr>
        <w:t>każdym kryterium oceny oferty</w:t>
      </w:r>
      <w:r w:rsidR="00377B2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47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4"/>
        <w:gridCol w:w="3023"/>
        <w:gridCol w:w="3757"/>
        <w:gridCol w:w="1083"/>
      </w:tblGrid>
      <w:tr w:rsidR="00377B2F" w:rsidRPr="001C2E8A" w:rsidTr="008376F4">
        <w:trPr>
          <w:jc w:val="center"/>
        </w:trPr>
        <w:tc>
          <w:tcPr>
            <w:tcW w:w="521" w:type="pct"/>
            <w:vAlign w:val="center"/>
          </w:tcPr>
          <w:p w:rsidR="00377B2F" w:rsidRPr="0043726D" w:rsidRDefault="00377B2F" w:rsidP="008376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7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Numer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1722" w:type="pct"/>
            <w:vAlign w:val="center"/>
          </w:tcPr>
          <w:p w:rsidR="00377B2F" w:rsidRPr="0043726D" w:rsidRDefault="00377B2F" w:rsidP="008376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7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i adres  Wykonawcy</w:t>
            </w:r>
          </w:p>
        </w:tc>
        <w:tc>
          <w:tcPr>
            <w:tcW w:w="2140" w:type="pct"/>
            <w:vAlign w:val="center"/>
          </w:tcPr>
          <w:p w:rsidR="00377B2F" w:rsidRPr="0043726D" w:rsidRDefault="00377B2F" w:rsidP="008376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77B2F" w:rsidRPr="0043726D" w:rsidRDefault="00377B2F" w:rsidP="008376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7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 oceny ofert wraz z przyznaną punktacją</w:t>
            </w:r>
          </w:p>
          <w:p w:rsidR="00377B2F" w:rsidRPr="0043726D" w:rsidRDefault="00377B2F" w:rsidP="008376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377B2F" w:rsidRPr="0043726D" w:rsidRDefault="00377B2F" w:rsidP="008376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7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Łączna punktacja</w:t>
            </w:r>
          </w:p>
        </w:tc>
      </w:tr>
      <w:tr w:rsidR="006D2B45" w:rsidRPr="0043726D" w:rsidTr="00695906">
        <w:trPr>
          <w:trHeight w:val="1139"/>
          <w:jc w:val="center"/>
        </w:trPr>
        <w:tc>
          <w:tcPr>
            <w:tcW w:w="521" w:type="pct"/>
            <w:vAlign w:val="center"/>
          </w:tcPr>
          <w:p w:rsidR="006D2B45" w:rsidRPr="006D2B45" w:rsidRDefault="006D2B45" w:rsidP="008376F4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2B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22" w:type="pct"/>
            <w:vAlign w:val="center"/>
          </w:tcPr>
          <w:p w:rsidR="006D2B45" w:rsidRPr="006D2B45" w:rsidRDefault="006D2B45" w:rsidP="00AF3BE2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D2B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MKM Market Małgorzata Modzelewska</w:t>
            </w:r>
          </w:p>
          <w:p w:rsidR="006D2B45" w:rsidRPr="006D2B45" w:rsidRDefault="006D2B45" w:rsidP="00AF3BE2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D2B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ul. Zdziarska 83Z/8 lok.2</w:t>
            </w:r>
          </w:p>
          <w:p w:rsidR="006D2B45" w:rsidRPr="006D2B45" w:rsidRDefault="006D2B45" w:rsidP="00AF3BE2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D2B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03-289 Warszawa</w:t>
            </w:r>
          </w:p>
        </w:tc>
        <w:tc>
          <w:tcPr>
            <w:tcW w:w="2140" w:type="pct"/>
            <w:vAlign w:val="center"/>
          </w:tcPr>
          <w:p w:rsidR="006D2B45" w:rsidRPr="006D2B45" w:rsidRDefault="006D2B45" w:rsidP="006E6C8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2B45">
              <w:rPr>
                <w:rFonts w:ascii="Times New Roman" w:hAnsi="Times New Roman" w:cs="Times New Roman"/>
                <w:bCs/>
                <w:sz w:val="20"/>
                <w:szCs w:val="20"/>
              </w:rPr>
              <w:t>Cena – 60 pkt.</w:t>
            </w:r>
          </w:p>
          <w:p w:rsidR="006D2B45" w:rsidRPr="006D2B45" w:rsidRDefault="006D2B45" w:rsidP="006E6C8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2B45">
              <w:rPr>
                <w:rFonts w:ascii="Times New Roman" w:hAnsi="Times New Roman" w:cs="Times New Roman"/>
                <w:bCs/>
                <w:sz w:val="20"/>
                <w:szCs w:val="20"/>
              </w:rPr>
              <w:t>Okres gwarancji na laptopy – 40 pkt.</w:t>
            </w:r>
          </w:p>
        </w:tc>
        <w:tc>
          <w:tcPr>
            <w:tcW w:w="617" w:type="pct"/>
            <w:vAlign w:val="center"/>
          </w:tcPr>
          <w:p w:rsidR="006D2B45" w:rsidRPr="006D2B45" w:rsidRDefault="006D2B45" w:rsidP="006E6C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2B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 pkt.</w:t>
            </w:r>
          </w:p>
        </w:tc>
      </w:tr>
      <w:tr w:rsidR="006D2B45" w:rsidRPr="0043726D" w:rsidTr="00695906">
        <w:trPr>
          <w:trHeight w:val="288"/>
          <w:jc w:val="center"/>
        </w:trPr>
        <w:tc>
          <w:tcPr>
            <w:tcW w:w="521" w:type="pct"/>
            <w:vAlign w:val="center"/>
          </w:tcPr>
          <w:p w:rsidR="006D2B45" w:rsidRPr="006D2B45" w:rsidRDefault="006D2B45" w:rsidP="008376F4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2B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22" w:type="pct"/>
            <w:vAlign w:val="center"/>
          </w:tcPr>
          <w:p w:rsidR="006D2B45" w:rsidRPr="006D2B45" w:rsidRDefault="006D2B45" w:rsidP="00AF3BE2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D2B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Web-Profit Maciej Kuźlik</w:t>
            </w:r>
          </w:p>
          <w:p w:rsidR="006D2B45" w:rsidRPr="006D2B45" w:rsidRDefault="006D2B45" w:rsidP="00AF3BE2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D2B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ul. Spokojna 18</w:t>
            </w:r>
          </w:p>
          <w:p w:rsidR="006D2B45" w:rsidRPr="006D2B45" w:rsidRDefault="006D2B45" w:rsidP="00AF3BE2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D2B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41-940 Piekary Śląskie</w:t>
            </w:r>
          </w:p>
        </w:tc>
        <w:tc>
          <w:tcPr>
            <w:tcW w:w="2140" w:type="pct"/>
            <w:vAlign w:val="center"/>
          </w:tcPr>
          <w:p w:rsidR="006D2B45" w:rsidRPr="006D2B45" w:rsidRDefault="006D2B45" w:rsidP="006D2B4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17" w:type="pct"/>
            <w:vAlign w:val="center"/>
          </w:tcPr>
          <w:p w:rsidR="006D2B45" w:rsidRPr="006D2B45" w:rsidRDefault="006D2B45" w:rsidP="006D2B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6D2B45" w:rsidRPr="0043726D" w:rsidTr="008376F4">
        <w:trPr>
          <w:trHeight w:val="275"/>
          <w:jc w:val="center"/>
        </w:trPr>
        <w:tc>
          <w:tcPr>
            <w:tcW w:w="521" w:type="pct"/>
            <w:vAlign w:val="center"/>
          </w:tcPr>
          <w:p w:rsidR="006D2B45" w:rsidRPr="006D2B45" w:rsidRDefault="006D2B45" w:rsidP="008376F4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2B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22" w:type="pct"/>
            <w:vAlign w:val="center"/>
          </w:tcPr>
          <w:p w:rsidR="006D2B45" w:rsidRPr="006D2B45" w:rsidRDefault="006D2B45" w:rsidP="00AF3BE2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D2B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ALLTECH S.J. Zdzisław Pająk, Artur Pająk</w:t>
            </w:r>
          </w:p>
          <w:p w:rsidR="006D2B45" w:rsidRPr="006D2B45" w:rsidRDefault="006D2B45" w:rsidP="00AF3BE2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D2B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ul. Spółdzielcza 33</w:t>
            </w:r>
          </w:p>
          <w:p w:rsidR="006D2B45" w:rsidRPr="006D2B45" w:rsidRDefault="006D2B45" w:rsidP="00AF3BE2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D2B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09-407 Płock </w:t>
            </w:r>
          </w:p>
        </w:tc>
        <w:tc>
          <w:tcPr>
            <w:tcW w:w="2140" w:type="pct"/>
            <w:vAlign w:val="center"/>
          </w:tcPr>
          <w:p w:rsidR="006D2B45" w:rsidRPr="006D2B45" w:rsidRDefault="006D2B45" w:rsidP="00AF3BE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2B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Cena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56,28</w:t>
            </w:r>
            <w:r w:rsidRPr="006D2B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pkt.</w:t>
            </w:r>
          </w:p>
          <w:p w:rsidR="006D2B45" w:rsidRPr="006D2B45" w:rsidRDefault="006D2B45" w:rsidP="00AF3BE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2B45">
              <w:rPr>
                <w:rFonts w:ascii="Times New Roman" w:hAnsi="Times New Roman" w:cs="Times New Roman"/>
                <w:bCs/>
                <w:sz w:val="20"/>
                <w:szCs w:val="20"/>
              </w:rPr>
              <w:t>Okres gwarancji na laptopy – 40 pkt.</w:t>
            </w:r>
          </w:p>
        </w:tc>
        <w:tc>
          <w:tcPr>
            <w:tcW w:w="617" w:type="pct"/>
            <w:vAlign w:val="center"/>
          </w:tcPr>
          <w:p w:rsidR="006D2B45" w:rsidRPr="006D2B45" w:rsidRDefault="006D2B45" w:rsidP="00AF3B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96,28</w:t>
            </w:r>
            <w:r w:rsidRPr="006D2B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pkt.</w:t>
            </w:r>
          </w:p>
        </w:tc>
      </w:tr>
      <w:bookmarkEnd w:id="4"/>
    </w:tbl>
    <w:p w:rsidR="00377B2F" w:rsidRPr="0043726D" w:rsidRDefault="00377B2F" w:rsidP="00377B2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7B2F" w:rsidRDefault="00377B2F" w:rsidP="00377B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Zamawiający informuje, ze wobec czynności Zamawiającego przysługuje Wykonawcom środki ochrony prawnej w terminach i zgodnie z zasadami określonymi w Dziale IX</w:t>
      </w:r>
      <w:r w:rsidR="007A2AD7">
        <w:rPr>
          <w:rFonts w:ascii="Times New Roman" w:hAnsi="Times New Roman" w:cs="Times New Roman"/>
          <w:sz w:val="24"/>
          <w:szCs w:val="24"/>
        </w:rPr>
        <w:t xml:space="preserve"> ustawy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7B2F" w:rsidRDefault="00377B2F" w:rsidP="00377B2F">
      <w:pPr>
        <w:pStyle w:val="Zwykytekst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77B2F" w:rsidRDefault="00377B2F" w:rsidP="00377B2F">
      <w:pPr>
        <w:pStyle w:val="Zwykytekst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WÓJT</w:t>
      </w:r>
    </w:p>
    <w:p w:rsidR="00377B2F" w:rsidRDefault="00377B2F" w:rsidP="00377B2F">
      <w:pPr>
        <w:pStyle w:val="Zwykytekst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/-/ Mirosław Zieliński</w:t>
      </w:r>
    </w:p>
    <w:p w:rsidR="00E216E6" w:rsidRDefault="00E216E6" w:rsidP="00E216E6">
      <w:pPr>
        <w:jc w:val="right"/>
        <w:rPr>
          <w:rFonts w:ascii="Arial" w:hAnsi="Arial" w:cs="Arial"/>
        </w:rPr>
      </w:pPr>
    </w:p>
    <w:p w:rsidR="00377B2F" w:rsidRDefault="00377B2F" w:rsidP="00E216E6">
      <w:pPr>
        <w:jc w:val="right"/>
        <w:rPr>
          <w:rFonts w:ascii="Arial" w:hAnsi="Arial" w:cs="Arial"/>
        </w:rPr>
      </w:pPr>
    </w:p>
    <w:sectPr w:rsidR="00377B2F" w:rsidSect="00C95DA3">
      <w:headerReference w:type="default" r:id="rId7"/>
      <w:pgSz w:w="11906" w:h="16838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27E" w:rsidRDefault="0006127E" w:rsidP="00CF2ADA">
      <w:pPr>
        <w:spacing w:after="0" w:line="240" w:lineRule="auto"/>
      </w:pPr>
      <w:r>
        <w:separator/>
      </w:r>
    </w:p>
  </w:endnote>
  <w:endnote w:type="continuationSeparator" w:id="1">
    <w:p w:rsidR="0006127E" w:rsidRDefault="0006127E" w:rsidP="00CF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27E" w:rsidRDefault="0006127E" w:rsidP="00CF2ADA">
      <w:pPr>
        <w:spacing w:after="0" w:line="240" w:lineRule="auto"/>
      </w:pPr>
      <w:r>
        <w:separator/>
      </w:r>
    </w:p>
  </w:footnote>
  <w:footnote w:type="continuationSeparator" w:id="1">
    <w:p w:rsidR="0006127E" w:rsidRDefault="0006127E" w:rsidP="00CF2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5D9" w:rsidRDefault="001775D9" w:rsidP="001775D9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076825" cy="533400"/>
          <wp:effectExtent l="0" t="0" r="9525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75D9" w:rsidRDefault="001775D9" w:rsidP="001775D9">
    <w:pPr>
      <w:pStyle w:val="Nagwek"/>
      <w:jc w:val="center"/>
      <w:rPr>
        <w:rFonts w:ascii="Calibri" w:eastAsia="Ubuntu" w:hAnsi="Calibri" w:cs="Calibri"/>
        <w:i/>
        <w:sz w:val="20"/>
        <w:szCs w:val="20"/>
      </w:rPr>
    </w:pP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:rsidR="001775D9" w:rsidRDefault="001775D9" w:rsidP="001775D9">
    <w:pPr>
      <w:pStyle w:val="Nagwek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74595"/>
    <w:rsid w:val="0000429A"/>
    <w:rsid w:val="000161E7"/>
    <w:rsid w:val="00035E43"/>
    <w:rsid w:val="00041952"/>
    <w:rsid w:val="0006127E"/>
    <w:rsid w:val="000C2ED8"/>
    <w:rsid w:val="000C5E63"/>
    <w:rsid w:val="000C6346"/>
    <w:rsid w:val="000D37BC"/>
    <w:rsid w:val="000D703B"/>
    <w:rsid w:val="000E2FB6"/>
    <w:rsid w:val="000E60BD"/>
    <w:rsid w:val="000E7CEA"/>
    <w:rsid w:val="000F7668"/>
    <w:rsid w:val="00115FAC"/>
    <w:rsid w:val="00126528"/>
    <w:rsid w:val="001600CE"/>
    <w:rsid w:val="001775D9"/>
    <w:rsid w:val="00191222"/>
    <w:rsid w:val="001B2CCF"/>
    <w:rsid w:val="001E1DD6"/>
    <w:rsid w:val="0023682A"/>
    <w:rsid w:val="002527A2"/>
    <w:rsid w:val="00271157"/>
    <w:rsid w:val="00285D2D"/>
    <w:rsid w:val="00294C4C"/>
    <w:rsid w:val="00301B3B"/>
    <w:rsid w:val="0030404A"/>
    <w:rsid w:val="00332717"/>
    <w:rsid w:val="003701EF"/>
    <w:rsid w:val="003744E0"/>
    <w:rsid w:val="00377B2F"/>
    <w:rsid w:val="003C3786"/>
    <w:rsid w:val="003E0503"/>
    <w:rsid w:val="003F5376"/>
    <w:rsid w:val="0041243C"/>
    <w:rsid w:val="00450485"/>
    <w:rsid w:val="00465A74"/>
    <w:rsid w:val="00491503"/>
    <w:rsid w:val="004A1531"/>
    <w:rsid w:val="004B6438"/>
    <w:rsid w:val="004D4ADF"/>
    <w:rsid w:val="004E4B3A"/>
    <w:rsid w:val="004F2AEE"/>
    <w:rsid w:val="0052209D"/>
    <w:rsid w:val="005B758B"/>
    <w:rsid w:val="005F590A"/>
    <w:rsid w:val="0060246F"/>
    <w:rsid w:val="006108C4"/>
    <w:rsid w:val="00613D8C"/>
    <w:rsid w:val="006721EE"/>
    <w:rsid w:val="00680DBE"/>
    <w:rsid w:val="00695906"/>
    <w:rsid w:val="00695962"/>
    <w:rsid w:val="006B04FB"/>
    <w:rsid w:val="006B11EC"/>
    <w:rsid w:val="006B2562"/>
    <w:rsid w:val="006D2B45"/>
    <w:rsid w:val="006E4978"/>
    <w:rsid w:val="006E7300"/>
    <w:rsid w:val="00780FC6"/>
    <w:rsid w:val="007A2AD7"/>
    <w:rsid w:val="007A59D5"/>
    <w:rsid w:val="007B5A90"/>
    <w:rsid w:val="007F0415"/>
    <w:rsid w:val="00826A37"/>
    <w:rsid w:val="00845667"/>
    <w:rsid w:val="00866B95"/>
    <w:rsid w:val="00877964"/>
    <w:rsid w:val="00881121"/>
    <w:rsid w:val="00881323"/>
    <w:rsid w:val="00886E2E"/>
    <w:rsid w:val="00893FC9"/>
    <w:rsid w:val="008E07A4"/>
    <w:rsid w:val="008F0F64"/>
    <w:rsid w:val="008F152E"/>
    <w:rsid w:val="00922036"/>
    <w:rsid w:val="00956152"/>
    <w:rsid w:val="00961407"/>
    <w:rsid w:val="00974595"/>
    <w:rsid w:val="00985637"/>
    <w:rsid w:val="009866F9"/>
    <w:rsid w:val="009D02EC"/>
    <w:rsid w:val="00A774D2"/>
    <w:rsid w:val="00A95EA6"/>
    <w:rsid w:val="00A95F78"/>
    <w:rsid w:val="00AA23C3"/>
    <w:rsid w:val="00AA3D3D"/>
    <w:rsid w:val="00AA79B8"/>
    <w:rsid w:val="00AC0FAE"/>
    <w:rsid w:val="00AC792A"/>
    <w:rsid w:val="00B039C9"/>
    <w:rsid w:val="00B13FE0"/>
    <w:rsid w:val="00B263E3"/>
    <w:rsid w:val="00B30558"/>
    <w:rsid w:val="00B30B0F"/>
    <w:rsid w:val="00B636BA"/>
    <w:rsid w:val="00B72751"/>
    <w:rsid w:val="00B91C49"/>
    <w:rsid w:val="00B94BF3"/>
    <w:rsid w:val="00B952E1"/>
    <w:rsid w:val="00BA05E8"/>
    <w:rsid w:val="00BC5831"/>
    <w:rsid w:val="00BE0229"/>
    <w:rsid w:val="00C060AD"/>
    <w:rsid w:val="00C40D9B"/>
    <w:rsid w:val="00C7355B"/>
    <w:rsid w:val="00C95DA3"/>
    <w:rsid w:val="00CB36E1"/>
    <w:rsid w:val="00CC482F"/>
    <w:rsid w:val="00CF2ADA"/>
    <w:rsid w:val="00D042F7"/>
    <w:rsid w:val="00D11A5C"/>
    <w:rsid w:val="00D31E9D"/>
    <w:rsid w:val="00D41700"/>
    <w:rsid w:val="00D6157B"/>
    <w:rsid w:val="00D95456"/>
    <w:rsid w:val="00DC167E"/>
    <w:rsid w:val="00DC706D"/>
    <w:rsid w:val="00DE060E"/>
    <w:rsid w:val="00E01D97"/>
    <w:rsid w:val="00E20522"/>
    <w:rsid w:val="00E216E6"/>
    <w:rsid w:val="00E31EC5"/>
    <w:rsid w:val="00E562C0"/>
    <w:rsid w:val="00E65C53"/>
    <w:rsid w:val="00EE25FC"/>
    <w:rsid w:val="00F248D9"/>
    <w:rsid w:val="00F24E04"/>
    <w:rsid w:val="00F33825"/>
    <w:rsid w:val="00F40531"/>
    <w:rsid w:val="00F42B08"/>
    <w:rsid w:val="00F507F1"/>
    <w:rsid w:val="00F51F82"/>
    <w:rsid w:val="00F94750"/>
    <w:rsid w:val="00F97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6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2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ADA"/>
  </w:style>
  <w:style w:type="paragraph" w:styleId="Stopka">
    <w:name w:val="footer"/>
    <w:basedOn w:val="Normalny"/>
    <w:link w:val="StopkaZnak"/>
    <w:uiPriority w:val="99"/>
    <w:unhideWhenUsed/>
    <w:rsid w:val="00CF2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ADA"/>
  </w:style>
  <w:style w:type="paragraph" w:customStyle="1" w:styleId="Default">
    <w:name w:val="Default"/>
    <w:rsid w:val="00F947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5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E6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B758B"/>
    <w:pPr>
      <w:spacing w:after="0" w:line="240" w:lineRule="auto"/>
    </w:pPr>
  </w:style>
  <w:style w:type="paragraph" w:customStyle="1" w:styleId="p">
    <w:name w:val="p"/>
    <w:rsid w:val="00E216E6"/>
    <w:pPr>
      <w:spacing w:after="0" w:line="276" w:lineRule="auto"/>
    </w:pPr>
    <w:rPr>
      <w:rFonts w:ascii="Arial Narrow" w:eastAsia="Arial Narrow" w:hAnsi="Arial Narrow" w:cs="Arial Narrow"/>
      <w:lang w:eastAsia="pl-PL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F33825"/>
    <w:pPr>
      <w:ind w:left="720"/>
      <w:contextualSpacing/>
    </w:pPr>
  </w:style>
  <w:style w:type="table" w:styleId="Tabela-Siatka">
    <w:name w:val="Table Grid"/>
    <w:basedOn w:val="Standardowy"/>
    <w:uiPriority w:val="39"/>
    <w:rsid w:val="00F338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377B2F"/>
  </w:style>
  <w:style w:type="paragraph" w:styleId="Zwykytekst">
    <w:name w:val="Plain Text"/>
    <w:basedOn w:val="Normalny"/>
    <w:link w:val="ZwykytekstZnak"/>
    <w:semiHidden/>
    <w:unhideWhenUsed/>
    <w:rsid w:val="00377B2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377B2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419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74B48-CE6D-476D-A218-3F35D3DE2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2022-09-12T09:34:00Z</dcterms:created>
  <dcterms:modified xsi:type="dcterms:W3CDTF">2022-11-02T10:46:00Z</dcterms:modified>
</cp:coreProperties>
</file>